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F44A" w14:textId="77777777" w:rsidR="00D34D43" w:rsidRPr="00761AE9" w:rsidRDefault="00D34D43" w:rsidP="00D34D43">
      <w:pPr>
        <w:pStyle w:val="Balk6"/>
        <w:spacing w:line="240" w:lineRule="auto"/>
        <w:ind w:firstLine="0"/>
        <w:jc w:val="center"/>
        <w:rPr>
          <w:sz w:val="16"/>
          <w:szCs w:val="16"/>
        </w:rPr>
      </w:pPr>
      <w:bookmarkStart w:id="0" w:name="_Söz.Ek-2:_Teknik_Şartname_(İş_Tanım"/>
      <w:bookmarkStart w:id="1" w:name="_Toc233021555"/>
      <w:bookmarkEnd w:id="0"/>
      <w:r w:rsidRPr="00761AE9">
        <w:rPr>
          <w:sz w:val="16"/>
          <w:szCs w:val="16"/>
        </w:rPr>
        <w:t>Söz. Ek-2: Teknik Şartname (İş Tanımı)</w:t>
      </w:r>
      <w:bookmarkEnd w:id="1"/>
      <w:r w:rsidRPr="00761AE9">
        <w:rPr>
          <w:sz w:val="16"/>
          <w:szCs w:val="16"/>
        </w:rPr>
        <w:t xml:space="preserve"> </w:t>
      </w:r>
    </w:p>
    <w:p w14:paraId="7BD9B098" w14:textId="77777777" w:rsidR="00D34D43" w:rsidRPr="00761AE9" w:rsidRDefault="00D34D43" w:rsidP="00D34D43">
      <w:pPr>
        <w:spacing w:after="120"/>
        <w:jc w:val="both"/>
        <w:rPr>
          <w:sz w:val="16"/>
          <w:szCs w:val="16"/>
          <w:highlight w:val="lightGray"/>
        </w:rPr>
      </w:pPr>
      <w:r w:rsidRPr="00761AE9">
        <w:rPr>
          <w:color w:val="000000"/>
          <w:sz w:val="16"/>
          <w:szCs w:val="16"/>
          <w:highlight w:val="lightGray"/>
        </w:rPr>
        <w:t>[</w:t>
      </w:r>
      <w:r w:rsidRPr="00761AE9">
        <w:rPr>
          <w:sz w:val="16"/>
          <w:szCs w:val="16"/>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69589EC4" w14:textId="77777777" w:rsidR="00D34D43" w:rsidRPr="00761AE9" w:rsidRDefault="00D34D43" w:rsidP="00D34D43">
      <w:pPr>
        <w:overflowPunct w:val="0"/>
        <w:autoSpaceDE w:val="0"/>
        <w:autoSpaceDN w:val="0"/>
        <w:adjustRightInd w:val="0"/>
        <w:spacing w:after="120"/>
        <w:jc w:val="both"/>
        <w:textAlignment w:val="baseline"/>
        <w:rPr>
          <w:b/>
          <w:color w:val="000000"/>
          <w:sz w:val="16"/>
          <w:szCs w:val="16"/>
        </w:rPr>
      </w:pPr>
      <w:r w:rsidRPr="00761AE9">
        <w:rPr>
          <w:sz w:val="16"/>
          <w:szCs w:val="16"/>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61AE9">
        <w:rPr>
          <w:sz w:val="16"/>
          <w:szCs w:val="16"/>
        </w:rPr>
        <w:t xml:space="preserve"> </w:t>
      </w:r>
    </w:p>
    <w:p w14:paraId="07CFC69C"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4902F662"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11B2F1C9"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18F259E1"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74E1AB4F" w14:textId="29CB62FF" w:rsidR="00D34D43" w:rsidRPr="00761AE9" w:rsidRDefault="00D34D43" w:rsidP="00722CBC">
      <w:pPr>
        <w:rPr>
          <w:position w:val="-2"/>
          <w:sz w:val="16"/>
          <w:szCs w:val="16"/>
        </w:rPr>
      </w:pPr>
      <w:r w:rsidRPr="00761AE9">
        <w:rPr>
          <w:b/>
          <w:color w:val="000000"/>
          <w:sz w:val="16"/>
          <w:szCs w:val="16"/>
        </w:rPr>
        <w:br w:type="page"/>
      </w:r>
    </w:p>
    <w:p w14:paraId="1075FD53" w14:textId="77777777" w:rsidR="00D34D43" w:rsidRPr="00761AE9" w:rsidRDefault="00D34D43" w:rsidP="00D34D43">
      <w:pPr>
        <w:pageBreakBefore/>
        <w:jc w:val="center"/>
        <w:rPr>
          <w:b/>
          <w:sz w:val="16"/>
          <w:szCs w:val="16"/>
        </w:rPr>
      </w:pPr>
      <w:r w:rsidRPr="00761AE9">
        <w:rPr>
          <w:b/>
          <w:sz w:val="16"/>
          <w:szCs w:val="16"/>
        </w:rPr>
        <w:lastRenderedPageBreak/>
        <w:t>TEKNİK ŞARTNAME STANDART FORMU</w:t>
      </w:r>
      <w:proofErr w:type="gramStart"/>
      <w:r w:rsidRPr="00761AE9">
        <w:rPr>
          <w:b/>
          <w:sz w:val="16"/>
          <w:szCs w:val="16"/>
        </w:rPr>
        <w:t xml:space="preserve">   (</w:t>
      </w:r>
      <w:proofErr w:type="gramEnd"/>
      <w:r w:rsidRPr="00761AE9">
        <w:rPr>
          <w:b/>
          <w:sz w:val="16"/>
          <w:szCs w:val="16"/>
        </w:rPr>
        <w:t>Söz. EK:2b)</w:t>
      </w:r>
    </w:p>
    <w:p w14:paraId="198403F0" w14:textId="77777777" w:rsidR="00D34D43" w:rsidRPr="00761AE9" w:rsidRDefault="00D34D43" w:rsidP="00D34D43">
      <w:pPr>
        <w:spacing w:before="120" w:after="120"/>
        <w:jc w:val="center"/>
        <w:rPr>
          <w:sz w:val="16"/>
          <w:szCs w:val="16"/>
        </w:rPr>
      </w:pPr>
      <w:r w:rsidRPr="00761AE9">
        <w:rPr>
          <w:sz w:val="16"/>
          <w:szCs w:val="16"/>
          <w:highlight w:val="lightGray"/>
        </w:rPr>
        <w:t>(Mal Alımı ihaleleri için)</w:t>
      </w:r>
    </w:p>
    <w:p w14:paraId="750C58F7" w14:textId="77777777" w:rsidR="00D34D43" w:rsidRPr="00761AE9" w:rsidRDefault="00D34D43" w:rsidP="00D34D43">
      <w:pPr>
        <w:spacing w:before="120" w:after="120"/>
        <w:jc w:val="both"/>
        <w:rPr>
          <w:sz w:val="16"/>
          <w:szCs w:val="16"/>
        </w:rPr>
      </w:pPr>
      <w:r w:rsidRPr="00761AE9">
        <w:rPr>
          <w:sz w:val="16"/>
          <w:szCs w:val="16"/>
          <w:highlight w:val="lightGray"/>
        </w:rPr>
        <w:t>[Sözleşme Makamı mal alımı kapsamında tedarik etmek istediği mallarda arayacağı; özellikleri, standart ve kalite seviyelerini, montaj ve bakım onarım hizmetlerini vb</w:t>
      </w:r>
      <w:r w:rsidR="008F3788" w:rsidRPr="00761AE9">
        <w:rPr>
          <w:sz w:val="16"/>
          <w:szCs w:val="16"/>
          <w:highlight w:val="lightGray"/>
        </w:rPr>
        <w:t>.</w:t>
      </w:r>
      <w:r w:rsidRPr="00761AE9">
        <w:rPr>
          <w:sz w:val="16"/>
          <w:szCs w:val="16"/>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75BDEB4C" w14:textId="4E0A299F" w:rsidR="00D34D43" w:rsidRPr="00761AE9" w:rsidRDefault="00D34D43" w:rsidP="00D34D43">
      <w:pPr>
        <w:spacing w:before="120" w:after="120"/>
        <w:rPr>
          <w:sz w:val="16"/>
          <w:szCs w:val="16"/>
        </w:rPr>
      </w:pPr>
      <w:r w:rsidRPr="00761AE9">
        <w:rPr>
          <w:b/>
          <w:sz w:val="16"/>
          <w:szCs w:val="16"/>
        </w:rPr>
        <w:t>Sözleşme başlığı</w:t>
      </w:r>
      <w:r w:rsidRPr="00761AE9">
        <w:rPr>
          <w:b/>
          <w:sz w:val="16"/>
          <w:szCs w:val="16"/>
        </w:rPr>
        <w:tab/>
        <w:t>:</w:t>
      </w:r>
      <w:r w:rsidRPr="00761AE9">
        <w:rPr>
          <w:sz w:val="16"/>
          <w:szCs w:val="16"/>
        </w:rPr>
        <w:t xml:space="preserve"> </w:t>
      </w:r>
      <w:bookmarkStart w:id="2" w:name="_Hlk67300556"/>
      <w:r w:rsidR="00722CBC" w:rsidRPr="00761AE9">
        <w:rPr>
          <w:sz w:val="16"/>
          <w:szCs w:val="16"/>
        </w:rPr>
        <w:t xml:space="preserve">Tasarım Merkezi Kurulumu ve </w:t>
      </w:r>
      <w:bookmarkStart w:id="3" w:name="_Hlk67403342"/>
      <w:r w:rsidR="00722CBC" w:rsidRPr="00761AE9">
        <w:rPr>
          <w:sz w:val="16"/>
          <w:szCs w:val="16"/>
        </w:rPr>
        <w:t xml:space="preserve">Model Fabrika </w:t>
      </w:r>
      <w:bookmarkEnd w:id="3"/>
      <w:r w:rsidR="00722CBC" w:rsidRPr="00761AE9">
        <w:rPr>
          <w:sz w:val="16"/>
          <w:szCs w:val="16"/>
        </w:rPr>
        <w:t xml:space="preserve">Bina Yapımı </w:t>
      </w:r>
      <w:bookmarkEnd w:id="2"/>
      <w:proofErr w:type="gramStart"/>
      <w:r w:rsidR="00B826EE" w:rsidRPr="00761AE9">
        <w:rPr>
          <w:sz w:val="16"/>
          <w:szCs w:val="16"/>
        </w:rPr>
        <w:t>Projesi -</w:t>
      </w:r>
      <w:proofErr w:type="gramEnd"/>
      <w:r w:rsidR="00AD6B5D" w:rsidRPr="00761AE9">
        <w:rPr>
          <w:sz w:val="16"/>
          <w:szCs w:val="16"/>
        </w:rPr>
        <w:t xml:space="preserve"> </w:t>
      </w:r>
      <w:r w:rsidR="00AD6B5D" w:rsidRPr="008F11F1">
        <w:rPr>
          <w:b/>
          <w:bCs/>
          <w:sz w:val="16"/>
          <w:szCs w:val="16"/>
        </w:rPr>
        <w:t xml:space="preserve">Lot </w:t>
      </w:r>
      <w:r w:rsidR="0074182C">
        <w:rPr>
          <w:b/>
          <w:bCs/>
          <w:sz w:val="16"/>
          <w:szCs w:val="16"/>
        </w:rPr>
        <w:t>3</w:t>
      </w:r>
      <w:r w:rsidR="00AD6B5D" w:rsidRPr="008F11F1">
        <w:rPr>
          <w:b/>
          <w:bCs/>
          <w:sz w:val="16"/>
          <w:szCs w:val="16"/>
        </w:rPr>
        <w:t xml:space="preserve"> –</w:t>
      </w:r>
      <w:r w:rsidR="0074182C" w:rsidRPr="0074182C">
        <w:rPr>
          <w:b/>
          <w:bCs/>
          <w:sz w:val="16"/>
          <w:szCs w:val="16"/>
        </w:rPr>
        <w:t>Üç Boyutlu (3</w:t>
      </w:r>
      <w:r w:rsidR="0074182C">
        <w:rPr>
          <w:b/>
          <w:bCs/>
          <w:sz w:val="16"/>
          <w:szCs w:val="16"/>
        </w:rPr>
        <w:t>B</w:t>
      </w:r>
      <w:r w:rsidR="0074182C" w:rsidRPr="0074182C">
        <w:rPr>
          <w:b/>
          <w:bCs/>
          <w:sz w:val="16"/>
          <w:szCs w:val="16"/>
        </w:rPr>
        <w:t>) Tasarım Yazılımı</w:t>
      </w:r>
      <w:r w:rsidR="0074182C" w:rsidRPr="008F11F1">
        <w:rPr>
          <w:b/>
          <w:bCs/>
          <w:sz w:val="16"/>
          <w:szCs w:val="16"/>
        </w:rPr>
        <w:t xml:space="preserve"> </w:t>
      </w:r>
      <w:r w:rsidR="00AD6B5D" w:rsidRPr="008F11F1">
        <w:rPr>
          <w:b/>
          <w:bCs/>
          <w:sz w:val="16"/>
          <w:szCs w:val="16"/>
        </w:rPr>
        <w:t>Satın Alımı</w:t>
      </w:r>
      <w:r w:rsidR="00AD6B5D" w:rsidRPr="00761AE9">
        <w:rPr>
          <w:sz w:val="16"/>
          <w:szCs w:val="16"/>
        </w:rPr>
        <w:t xml:space="preserve"> </w:t>
      </w:r>
    </w:p>
    <w:p w14:paraId="11F8AE49" w14:textId="72B0C88B" w:rsidR="00D34D43" w:rsidRPr="00761AE9" w:rsidRDefault="00D34D43" w:rsidP="00D34D43">
      <w:pPr>
        <w:spacing w:before="120" w:after="120"/>
        <w:rPr>
          <w:sz w:val="16"/>
          <w:szCs w:val="16"/>
        </w:rPr>
      </w:pPr>
      <w:r w:rsidRPr="00761AE9">
        <w:rPr>
          <w:b/>
          <w:sz w:val="16"/>
          <w:szCs w:val="16"/>
        </w:rPr>
        <w:t>Yayın Referansı</w:t>
      </w:r>
      <w:r w:rsidRPr="00761AE9">
        <w:rPr>
          <w:b/>
          <w:sz w:val="16"/>
          <w:szCs w:val="16"/>
        </w:rPr>
        <w:tab/>
        <w:t>:</w:t>
      </w:r>
      <w:r w:rsidRPr="00761AE9">
        <w:rPr>
          <w:sz w:val="16"/>
          <w:szCs w:val="16"/>
        </w:rPr>
        <w:t xml:space="preserve"> </w:t>
      </w:r>
      <w:r w:rsidR="00722CBC" w:rsidRPr="00761AE9">
        <w:rPr>
          <w:sz w:val="16"/>
          <w:szCs w:val="16"/>
        </w:rPr>
        <w:t>TR62-18-CMDP/0001</w:t>
      </w:r>
    </w:p>
    <w:p w14:paraId="0C42DABF" w14:textId="77777777" w:rsidR="00D34D43" w:rsidRPr="00761AE9" w:rsidRDefault="00D34D43" w:rsidP="00EC5167">
      <w:pPr>
        <w:shd w:val="clear" w:color="auto" w:fill="BFBFBF" w:themeFill="background1" w:themeFillShade="BF"/>
        <w:spacing w:before="120" w:after="120"/>
        <w:rPr>
          <w:sz w:val="16"/>
          <w:szCs w:val="16"/>
        </w:rPr>
      </w:pPr>
      <w:r w:rsidRPr="00761AE9">
        <w:rPr>
          <w:sz w:val="16"/>
          <w:szCs w:val="16"/>
        </w:rPr>
        <w:t>1. Genel Tanım</w:t>
      </w:r>
    </w:p>
    <w:p w14:paraId="2A50B6E7" w14:textId="31E7E7C1" w:rsidR="002E64A5" w:rsidRPr="00761AE9" w:rsidRDefault="002E64A5" w:rsidP="002E64A5">
      <w:pPr>
        <w:spacing w:before="120" w:after="120"/>
        <w:rPr>
          <w:sz w:val="16"/>
          <w:szCs w:val="16"/>
        </w:rPr>
      </w:pPr>
      <w:r w:rsidRPr="00761AE9">
        <w:rPr>
          <w:sz w:val="16"/>
          <w:szCs w:val="16"/>
        </w:rPr>
        <w:t xml:space="preserve">Adana Sanayi Odası (ADASO) öncülüğünde Adana Sanayi Kampüsü kurulmaktadır. Kampüs </w:t>
      </w:r>
      <w:r w:rsidR="009A1DD7" w:rsidRPr="00761AE9">
        <w:rPr>
          <w:sz w:val="16"/>
          <w:szCs w:val="16"/>
        </w:rPr>
        <w:t xml:space="preserve">içerisinde </w:t>
      </w:r>
      <w:r w:rsidRPr="00761AE9">
        <w:rPr>
          <w:sz w:val="16"/>
          <w:szCs w:val="16"/>
        </w:rPr>
        <w:t xml:space="preserve">Adana sanayisinin önde gelen sektörlerinin tasarım odaklı olarak gelişimini hızlandıracak, mevcut işletmelerin yalın felsefe ve dijitalleşme odağında verimlilik ve rekabet güçlerini arttırıcı çözümler sunan uygulamalı eğitim ve üretim yetkinlik geliştirme faaliyetleri gerçekleştirilecektir. Bu amaçla </w:t>
      </w:r>
      <w:r w:rsidR="009A1DD7" w:rsidRPr="00761AE9">
        <w:rPr>
          <w:sz w:val="16"/>
          <w:szCs w:val="16"/>
        </w:rPr>
        <w:t>Kampüs</w:t>
      </w:r>
      <w:r w:rsidRPr="00761AE9">
        <w:rPr>
          <w:sz w:val="16"/>
          <w:szCs w:val="16"/>
        </w:rPr>
        <w:t xml:space="preserve"> bünyesinde;</w:t>
      </w:r>
    </w:p>
    <w:p w14:paraId="75858E1D" w14:textId="6E98F576" w:rsidR="002E64A5" w:rsidRPr="00761AE9" w:rsidRDefault="002E64A5" w:rsidP="002E64A5">
      <w:pPr>
        <w:spacing w:before="120" w:after="120"/>
        <w:rPr>
          <w:b/>
          <w:bCs/>
          <w:sz w:val="16"/>
          <w:szCs w:val="16"/>
        </w:rPr>
      </w:pPr>
      <w:r w:rsidRPr="00761AE9">
        <w:rPr>
          <w:sz w:val="16"/>
          <w:szCs w:val="16"/>
        </w:rPr>
        <w:t>-</w:t>
      </w:r>
      <w:r w:rsidRPr="00761AE9">
        <w:rPr>
          <w:sz w:val="16"/>
          <w:szCs w:val="16"/>
        </w:rPr>
        <w:tab/>
      </w:r>
      <w:r w:rsidRPr="00761AE9">
        <w:rPr>
          <w:b/>
          <w:bCs/>
          <w:sz w:val="16"/>
          <w:szCs w:val="16"/>
        </w:rPr>
        <w:t>Yalın Yetkinlik ve Dijitalleşme Atölyesi (</w:t>
      </w:r>
      <w:r w:rsidR="009A1DD7" w:rsidRPr="00761AE9">
        <w:rPr>
          <w:b/>
          <w:bCs/>
          <w:sz w:val="16"/>
          <w:szCs w:val="16"/>
        </w:rPr>
        <w:t>Model Fabrika</w:t>
      </w:r>
      <w:r w:rsidRPr="00761AE9">
        <w:rPr>
          <w:b/>
          <w:bCs/>
          <w:sz w:val="16"/>
          <w:szCs w:val="16"/>
        </w:rPr>
        <w:t>)</w:t>
      </w:r>
    </w:p>
    <w:p w14:paraId="1FA9D258" w14:textId="7D0DB29D" w:rsidR="002E64A5" w:rsidRPr="00761AE9" w:rsidRDefault="002E64A5" w:rsidP="002E64A5">
      <w:pPr>
        <w:spacing w:before="120" w:after="120"/>
        <w:rPr>
          <w:b/>
          <w:bCs/>
          <w:sz w:val="16"/>
          <w:szCs w:val="16"/>
        </w:rPr>
      </w:pPr>
      <w:r w:rsidRPr="00761AE9">
        <w:rPr>
          <w:sz w:val="16"/>
          <w:szCs w:val="16"/>
        </w:rPr>
        <w:t>-</w:t>
      </w:r>
      <w:r w:rsidRPr="00761AE9">
        <w:rPr>
          <w:sz w:val="16"/>
          <w:szCs w:val="16"/>
        </w:rPr>
        <w:tab/>
      </w:r>
      <w:r w:rsidRPr="00761AE9">
        <w:rPr>
          <w:b/>
          <w:bCs/>
          <w:sz w:val="16"/>
          <w:szCs w:val="16"/>
        </w:rPr>
        <w:t>Tekstil, Mobilya, Endüstriyel Tasarım Atölyeleri</w:t>
      </w:r>
    </w:p>
    <w:p w14:paraId="50F72B59" w14:textId="66EDB041" w:rsidR="002E64A5" w:rsidRPr="00761AE9" w:rsidRDefault="002E64A5" w:rsidP="002E64A5">
      <w:pPr>
        <w:spacing w:before="120" w:after="120"/>
        <w:rPr>
          <w:sz w:val="16"/>
          <w:szCs w:val="16"/>
        </w:rPr>
      </w:pPr>
      <w:proofErr w:type="gramStart"/>
      <w:r w:rsidRPr="00761AE9">
        <w:rPr>
          <w:sz w:val="16"/>
          <w:szCs w:val="16"/>
        </w:rPr>
        <w:t>kurul</w:t>
      </w:r>
      <w:r w:rsidR="009A1DD7" w:rsidRPr="00761AE9">
        <w:rPr>
          <w:sz w:val="16"/>
          <w:szCs w:val="16"/>
        </w:rPr>
        <w:t>maktadı</w:t>
      </w:r>
      <w:r w:rsidRPr="00761AE9">
        <w:rPr>
          <w:sz w:val="16"/>
          <w:szCs w:val="16"/>
        </w:rPr>
        <w:t>r</w:t>
      </w:r>
      <w:proofErr w:type="gramEnd"/>
      <w:r w:rsidRPr="00761AE9">
        <w:rPr>
          <w:sz w:val="16"/>
          <w:szCs w:val="16"/>
        </w:rPr>
        <w:t xml:space="preserve">. </w:t>
      </w:r>
    </w:p>
    <w:p w14:paraId="7BCE9C03" w14:textId="13086F33" w:rsidR="00D34D43" w:rsidRPr="00761AE9" w:rsidRDefault="00200B55" w:rsidP="00D02843">
      <w:pPr>
        <w:spacing w:before="120" w:after="120"/>
        <w:jc w:val="both"/>
        <w:rPr>
          <w:sz w:val="16"/>
          <w:szCs w:val="16"/>
        </w:rPr>
      </w:pPr>
      <w:r w:rsidRPr="00761AE9">
        <w:rPr>
          <w:sz w:val="16"/>
          <w:szCs w:val="16"/>
        </w:rPr>
        <w:t>Tasarım odaklı çalışmalar da yürütülecek olup bu kapsamda, tekstil, mobilya, endüstriyel tasarıma yönelik üç farklı alanda eğitim ve üretim yetkinlik geliştirme faaliyetleri gerçekleştirilecektir. Söz konusu tasarım atölyelerinde yapılacak çalışmalar doğrultusunda işletmelerin tasarımdan sorumlu personellerinin mesleki bilgi ve beceri düzeylerinin geliştirilmesine yönelik eğitim ve üretim yetkinlik geliştirme faaliyetleri gerçekleştirilecek ayrıca işletmelerde sürdürülebilir bir tasarım alt yapısı oluşturulmaya çalışılacaktır.</w:t>
      </w:r>
    </w:p>
    <w:p w14:paraId="40441BFF" w14:textId="6DE56692" w:rsidR="00D34D43" w:rsidRDefault="00D34D43" w:rsidP="00EC5167">
      <w:pPr>
        <w:shd w:val="clear" w:color="auto" w:fill="BFBFBF" w:themeFill="background1" w:themeFillShade="BF"/>
        <w:spacing w:before="120" w:after="120"/>
        <w:ind w:hanging="33"/>
        <w:rPr>
          <w:sz w:val="16"/>
          <w:szCs w:val="16"/>
        </w:rPr>
      </w:pPr>
      <w:r w:rsidRPr="00761AE9">
        <w:rPr>
          <w:sz w:val="16"/>
          <w:szCs w:val="16"/>
        </w:rPr>
        <w:t>2. Tedarik Edilecek Mallar, Teknik Özellikleri ve Miktarı</w:t>
      </w:r>
    </w:p>
    <w:tbl>
      <w:tblPr>
        <w:tblStyle w:val="TabloKlavuzu"/>
        <w:tblW w:w="9288" w:type="dxa"/>
        <w:tblLayout w:type="fixed"/>
        <w:tblLook w:val="04A0" w:firstRow="1" w:lastRow="0" w:firstColumn="1" w:lastColumn="0" w:noHBand="0" w:noVBand="1"/>
      </w:tblPr>
      <w:tblGrid>
        <w:gridCol w:w="533"/>
        <w:gridCol w:w="8222"/>
        <w:gridCol w:w="533"/>
      </w:tblGrid>
      <w:tr w:rsidR="006C25A5" w14:paraId="3DD4BFC3" w14:textId="77777777" w:rsidTr="00FD4288">
        <w:tc>
          <w:tcPr>
            <w:tcW w:w="533" w:type="dxa"/>
            <w:shd w:val="clear" w:color="auto" w:fill="D9D9D9" w:themeFill="background1" w:themeFillShade="D9"/>
          </w:tcPr>
          <w:p w14:paraId="1135003C" w14:textId="58A5DACF" w:rsidR="006C25A5" w:rsidRPr="006C25A5" w:rsidRDefault="006C25A5" w:rsidP="006C25A5">
            <w:pPr>
              <w:spacing w:before="120" w:after="120"/>
              <w:jc w:val="center"/>
              <w:rPr>
                <w:b/>
                <w:bCs/>
                <w:sz w:val="16"/>
                <w:szCs w:val="16"/>
              </w:rPr>
            </w:pPr>
            <w:r w:rsidRPr="006C25A5">
              <w:rPr>
                <w:b/>
                <w:bCs/>
                <w:sz w:val="16"/>
                <w:szCs w:val="16"/>
              </w:rPr>
              <w:t>A</w:t>
            </w:r>
          </w:p>
        </w:tc>
        <w:tc>
          <w:tcPr>
            <w:tcW w:w="8222" w:type="dxa"/>
            <w:shd w:val="clear" w:color="auto" w:fill="D9D9D9" w:themeFill="background1" w:themeFillShade="D9"/>
          </w:tcPr>
          <w:p w14:paraId="3956B77E" w14:textId="6DC8268A" w:rsidR="006C25A5" w:rsidRPr="006C25A5" w:rsidRDefault="006C25A5" w:rsidP="006C25A5">
            <w:pPr>
              <w:spacing w:before="120" w:after="120"/>
              <w:jc w:val="center"/>
              <w:rPr>
                <w:b/>
                <w:bCs/>
                <w:sz w:val="16"/>
                <w:szCs w:val="16"/>
              </w:rPr>
            </w:pPr>
            <w:r w:rsidRPr="006C25A5">
              <w:rPr>
                <w:b/>
                <w:bCs/>
                <w:sz w:val="16"/>
                <w:szCs w:val="16"/>
              </w:rPr>
              <w:t>B</w:t>
            </w:r>
          </w:p>
        </w:tc>
        <w:tc>
          <w:tcPr>
            <w:tcW w:w="533" w:type="dxa"/>
            <w:shd w:val="clear" w:color="auto" w:fill="D9D9D9" w:themeFill="background1" w:themeFillShade="D9"/>
          </w:tcPr>
          <w:p w14:paraId="4ECA315E" w14:textId="327B7930" w:rsidR="006C25A5" w:rsidRPr="006C25A5" w:rsidRDefault="006C25A5" w:rsidP="006C25A5">
            <w:pPr>
              <w:spacing w:before="120" w:after="120"/>
              <w:jc w:val="center"/>
              <w:rPr>
                <w:b/>
                <w:bCs/>
                <w:sz w:val="16"/>
                <w:szCs w:val="16"/>
              </w:rPr>
            </w:pPr>
            <w:r w:rsidRPr="006C25A5">
              <w:rPr>
                <w:b/>
                <w:bCs/>
                <w:sz w:val="16"/>
                <w:szCs w:val="16"/>
              </w:rPr>
              <w:t>C</w:t>
            </w:r>
          </w:p>
        </w:tc>
      </w:tr>
      <w:tr w:rsidR="006C25A5" w14:paraId="7E6B84E6" w14:textId="77777777" w:rsidTr="00FD4288">
        <w:tc>
          <w:tcPr>
            <w:tcW w:w="533" w:type="dxa"/>
            <w:shd w:val="clear" w:color="auto" w:fill="D9D9D9" w:themeFill="background1" w:themeFillShade="D9"/>
          </w:tcPr>
          <w:p w14:paraId="25CD62CD" w14:textId="383E9C0C" w:rsidR="006C25A5" w:rsidRDefault="006C25A5" w:rsidP="006C25A5">
            <w:pPr>
              <w:spacing w:before="120" w:after="120"/>
              <w:jc w:val="center"/>
              <w:rPr>
                <w:sz w:val="16"/>
                <w:szCs w:val="16"/>
              </w:rPr>
            </w:pPr>
            <w:r w:rsidRPr="00761AE9">
              <w:rPr>
                <w:b/>
                <w:sz w:val="16"/>
                <w:szCs w:val="16"/>
              </w:rPr>
              <w:t>Sıra N</w:t>
            </w:r>
            <w:r>
              <w:rPr>
                <w:b/>
                <w:sz w:val="16"/>
                <w:szCs w:val="16"/>
              </w:rPr>
              <w:t>o</w:t>
            </w:r>
          </w:p>
        </w:tc>
        <w:tc>
          <w:tcPr>
            <w:tcW w:w="8222" w:type="dxa"/>
            <w:shd w:val="clear" w:color="auto" w:fill="D9D9D9" w:themeFill="background1" w:themeFillShade="D9"/>
          </w:tcPr>
          <w:p w14:paraId="53540679" w14:textId="39AA47DC" w:rsidR="006C25A5" w:rsidRDefault="006C25A5" w:rsidP="006C25A5">
            <w:pPr>
              <w:spacing w:before="120" w:after="120"/>
              <w:jc w:val="center"/>
              <w:rPr>
                <w:sz w:val="16"/>
                <w:szCs w:val="16"/>
              </w:rPr>
            </w:pPr>
            <w:r w:rsidRPr="00761AE9">
              <w:rPr>
                <w:b/>
                <w:sz w:val="16"/>
                <w:szCs w:val="16"/>
              </w:rPr>
              <w:t>Teknik Özellikle</w:t>
            </w:r>
            <w:r>
              <w:rPr>
                <w:b/>
                <w:sz w:val="16"/>
                <w:szCs w:val="16"/>
              </w:rPr>
              <w:t>r</w:t>
            </w:r>
          </w:p>
        </w:tc>
        <w:tc>
          <w:tcPr>
            <w:tcW w:w="533" w:type="dxa"/>
            <w:shd w:val="clear" w:color="auto" w:fill="D9D9D9" w:themeFill="background1" w:themeFillShade="D9"/>
          </w:tcPr>
          <w:p w14:paraId="59892C0B" w14:textId="62890FE7" w:rsidR="006C25A5" w:rsidRDefault="006C25A5" w:rsidP="006C25A5">
            <w:pPr>
              <w:spacing w:before="120" w:after="120"/>
              <w:jc w:val="center"/>
              <w:rPr>
                <w:sz w:val="16"/>
                <w:szCs w:val="16"/>
              </w:rPr>
            </w:pPr>
            <w:r w:rsidRPr="00761AE9">
              <w:rPr>
                <w:b/>
                <w:sz w:val="16"/>
                <w:szCs w:val="16"/>
              </w:rPr>
              <w:t>Mikta</w:t>
            </w:r>
            <w:r>
              <w:rPr>
                <w:b/>
                <w:sz w:val="16"/>
                <w:szCs w:val="16"/>
              </w:rPr>
              <w:t>r</w:t>
            </w:r>
          </w:p>
        </w:tc>
      </w:tr>
      <w:tr w:rsidR="006C25A5" w14:paraId="485473D7" w14:textId="77777777" w:rsidTr="00FD4288">
        <w:tc>
          <w:tcPr>
            <w:tcW w:w="533" w:type="dxa"/>
            <w:vAlign w:val="center"/>
          </w:tcPr>
          <w:p w14:paraId="5ADA2976" w14:textId="4CFB79E8" w:rsidR="006C25A5" w:rsidRPr="00BC1060" w:rsidRDefault="002D364D" w:rsidP="00BC1060">
            <w:pPr>
              <w:spacing w:before="120" w:after="120"/>
              <w:jc w:val="center"/>
              <w:rPr>
                <w:b/>
                <w:bCs/>
                <w:sz w:val="16"/>
                <w:szCs w:val="16"/>
              </w:rPr>
            </w:pPr>
            <w:r>
              <w:rPr>
                <w:b/>
                <w:bCs/>
                <w:sz w:val="16"/>
                <w:szCs w:val="16"/>
              </w:rPr>
              <w:t>1</w:t>
            </w:r>
          </w:p>
        </w:tc>
        <w:tc>
          <w:tcPr>
            <w:tcW w:w="8222" w:type="dxa"/>
          </w:tcPr>
          <w:p w14:paraId="0241DF3B" w14:textId="7D34845B" w:rsidR="004A3E83" w:rsidRPr="002D364D" w:rsidRDefault="00C84DD9" w:rsidP="002D364D">
            <w:pPr>
              <w:pStyle w:val="ListeParagraf"/>
              <w:numPr>
                <w:ilvl w:val="0"/>
                <w:numId w:val="35"/>
              </w:numPr>
              <w:spacing w:before="120" w:after="120"/>
              <w:rPr>
                <w:b/>
                <w:bCs/>
                <w:color w:val="FF0000"/>
                <w:sz w:val="16"/>
                <w:szCs w:val="16"/>
              </w:rPr>
            </w:pPr>
            <w:r w:rsidRPr="002D364D">
              <w:rPr>
                <w:b/>
                <w:bCs/>
                <w:color w:val="FF0000"/>
                <w:sz w:val="16"/>
                <w:szCs w:val="16"/>
              </w:rPr>
              <w:t>ÜÇ</w:t>
            </w:r>
            <w:r w:rsidR="004A3E83" w:rsidRPr="002D364D">
              <w:rPr>
                <w:b/>
                <w:bCs/>
                <w:color w:val="FF0000"/>
                <w:sz w:val="16"/>
                <w:szCs w:val="16"/>
              </w:rPr>
              <w:t xml:space="preserve"> BOYUTLU </w:t>
            </w:r>
            <w:r w:rsidRPr="002D364D">
              <w:rPr>
                <w:b/>
                <w:bCs/>
                <w:color w:val="FF0000"/>
                <w:sz w:val="16"/>
                <w:szCs w:val="16"/>
              </w:rPr>
              <w:t xml:space="preserve">(3B) </w:t>
            </w:r>
            <w:r w:rsidR="004A3E83" w:rsidRPr="002D364D">
              <w:rPr>
                <w:b/>
                <w:bCs/>
                <w:color w:val="FF0000"/>
                <w:sz w:val="16"/>
                <w:szCs w:val="16"/>
              </w:rPr>
              <w:t xml:space="preserve">TASARIM YAZILIMI </w:t>
            </w:r>
          </w:p>
          <w:p w14:paraId="2A086FA0" w14:textId="77777777" w:rsidR="00505672" w:rsidRPr="00485F40" w:rsidRDefault="004A3E83" w:rsidP="00505672">
            <w:pPr>
              <w:jc w:val="both"/>
              <w:rPr>
                <w:sz w:val="16"/>
                <w:szCs w:val="16"/>
              </w:rPr>
            </w:pPr>
            <w:r w:rsidRPr="00485F40">
              <w:rPr>
                <w:b/>
                <w:bCs/>
                <w:sz w:val="16"/>
                <w:szCs w:val="16"/>
              </w:rPr>
              <w:t>•</w:t>
            </w:r>
            <w:r w:rsidRPr="00485F40">
              <w:rPr>
                <w:b/>
                <w:bCs/>
                <w:color w:val="FF0000"/>
                <w:sz w:val="16"/>
                <w:szCs w:val="16"/>
              </w:rPr>
              <w:tab/>
            </w:r>
            <w:r w:rsidR="00505672" w:rsidRPr="00485F40">
              <w:rPr>
                <w:sz w:val="16"/>
                <w:szCs w:val="16"/>
              </w:rPr>
              <w:t xml:space="preserve">Üç boyutlu modelleme programı olup; </w:t>
            </w:r>
            <w:proofErr w:type="spellStart"/>
            <w:r w:rsidR="00505672" w:rsidRPr="00485F40">
              <w:rPr>
                <w:sz w:val="16"/>
                <w:szCs w:val="16"/>
              </w:rPr>
              <w:t>Nurbs</w:t>
            </w:r>
            <w:proofErr w:type="spellEnd"/>
            <w:r w:rsidR="00505672" w:rsidRPr="00485F40">
              <w:rPr>
                <w:sz w:val="16"/>
                <w:szCs w:val="16"/>
              </w:rPr>
              <w:t xml:space="preserve"> (</w:t>
            </w:r>
            <w:proofErr w:type="spellStart"/>
            <w:r w:rsidR="00505672" w:rsidRPr="00485F40">
              <w:rPr>
                <w:sz w:val="16"/>
                <w:szCs w:val="16"/>
              </w:rPr>
              <w:t>Non</w:t>
            </w:r>
            <w:proofErr w:type="spellEnd"/>
            <w:r w:rsidR="00505672" w:rsidRPr="00485F40">
              <w:rPr>
                <w:sz w:val="16"/>
                <w:szCs w:val="16"/>
              </w:rPr>
              <w:t xml:space="preserve"> </w:t>
            </w:r>
            <w:proofErr w:type="spellStart"/>
            <w:r w:rsidR="00505672" w:rsidRPr="00485F40">
              <w:rPr>
                <w:sz w:val="16"/>
                <w:szCs w:val="16"/>
              </w:rPr>
              <w:t>Rational</w:t>
            </w:r>
            <w:proofErr w:type="spellEnd"/>
            <w:r w:rsidR="00505672" w:rsidRPr="00485F40">
              <w:rPr>
                <w:sz w:val="16"/>
                <w:szCs w:val="16"/>
              </w:rPr>
              <w:t xml:space="preserve"> B </w:t>
            </w:r>
            <w:proofErr w:type="spellStart"/>
            <w:r w:rsidR="00505672" w:rsidRPr="00485F40">
              <w:rPr>
                <w:sz w:val="16"/>
                <w:szCs w:val="16"/>
              </w:rPr>
              <w:t>Spline</w:t>
            </w:r>
            <w:proofErr w:type="spellEnd"/>
            <w:r w:rsidR="00505672" w:rsidRPr="00485F40">
              <w:rPr>
                <w:sz w:val="16"/>
                <w:szCs w:val="16"/>
              </w:rPr>
              <w:t>) tabanlı yüzey modelleme aracı olarak kullanılmalıdır.</w:t>
            </w:r>
          </w:p>
          <w:p w14:paraId="20AF14FC" w14:textId="77777777" w:rsidR="00505672" w:rsidRPr="00485F40" w:rsidRDefault="00505672" w:rsidP="00505672">
            <w:pPr>
              <w:jc w:val="both"/>
              <w:rPr>
                <w:sz w:val="16"/>
                <w:szCs w:val="16"/>
              </w:rPr>
            </w:pPr>
            <w:r w:rsidRPr="00485F40">
              <w:rPr>
                <w:sz w:val="16"/>
                <w:szCs w:val="16"/>
              </w:rPr>
              <w:t>•</w:t>
            </w:r>
            <w:r w:rsidRPr="00485F40">
              <w:rPr>
                <w:sz w:val="16"/>
                <w:szCs w:val="16"/>
              </w:rPr>
              <w:tab/>
            </w:r>
            <w:proofErr w:type="spellStart"/>
            <w:r w:rsidRPr="00485F40">
              <w:rPr>
                <w:sz w:val="16"/>
                <w:szCs w:val="16"/>
              </w:rPr>
              <w:t>Nurbs</w:t>
            </w:r>
            <w:proofErr w:type="spellEnd"/>
            <w:r w:rsidRPr="00485F40">
              <w:rPr>
                <w:sz w:val="16"/>
                <w:szCs w:val="16"/>
              </w:rPr>
              <w:t xml:space="preserve"> alt yapısı organik yüzey inşasını mümkün kılmalıdır.</w:t>
            </w:r>
          </w:p>
          <w:p w14:paraId="77C4C270" w14:textId="77777777" w:rsidR="00505672" w:rsidRPr="00485F40" w:rsidRDefault="00505672" w:rsidP="00505672">
            <w:pPr>
              <w:jc w:val="both"/>
              <w:rPr>
                <w:sz w:val="16"/>
                <w:szCs w:val="16"/>
              </w:rPr>
            </w:pPr>
            <w:r w:rsidRPr="00485F40">
              <w:rPr>
                <w:sz w:val="16"/>
                <w:szCs w:val="16"/>
              </w:rPr>
              <w:t>•</w:t>
            </w:r>
            <w:r w:rsidRPr="00485F40">
              <w:rPr>
                <w:sz w:val="16"/>
                <w:szCs w:val="16"/>
              </w:rPr>
              <w:tab/>
              <w:t>İnşa edilen yüzeylerin; foto gerçekçi sunumu, animasyonu ve teknik çizim sunumu hazırlanabilmelidir.</w:t>
            </w:r>
          </w:p>
          <w:p w14:paraId="52643A0C" w14:textId="77777777" w:rsidR="00505672" w:rsidRPr="00485F40" w:rsidRDefault="00505672" w:rsidP="00505672">
            <w:pPr>
              <w:jc w:val="both"/>
              <w:rPr>
                <w:sz w:val="16"/>
                <w:szCs w:val="16"/>
              </w:rPr>
            </w:pPr>
            <w:r w:rsidRPr="00485F40">
              <w:rPr>
                <w:sz w:val="16"/>
                <w:szCs w:val="16"/>
              </w:rPr>
              <w:t>•</w:t>
            </w:r>
            <w:r w:rsidRPr="00485F40">
              <w:rPr>
                <w:sz w:val="16"/>
                <w:szCs w:val="16"/>
              </w:rPr>
              <w:tab/>
              <w:t>Kullanıcı ara yüzünde birden fazla açıyla çalışma ekranı mevcut olmalıdır.</w:t>
            </w:r>
          </w:p>
          <w:p w14:paraId="6A13C5D5" w14:textId="77777777" w:rsidR="00505672" w:rsidRPr="00485F40" w:rsidRDefault="00505672" w:rsidP="00505672">
            <w:pPr>
              <w:jc w:val="both"/>
              <w:rPr>
                <w:sz w:val="16"/>
                <w:szCs w:val="16"/>
              </w:rPr>
            </w:pPr>
            <w:r w:rsidRPr="00485F40">
              <w:rPr>
                <w:sz w:val="16"/>
                <w:szCs w:val="16"/>
              </w:rPr>
              <w:t>•</w:t>
            </w:r>
            <w:r w:rsidRPr="00485F40">
              <w:rPr>
                <w:sz w:val="16"/>
                <w:szCs w:val="16"/>
              </w:rPr>
              <w:tab/>
              <w:t>Program katmanlı çalışma yapısına uyumlu olmalıdır.</w:t>
            </w:r>
          </w:p>
          <w:p w14:paraId="139976AA" w14:textId="77777777" w:rsidR="00505672" w:rsidRPr="00485F40" w:rsidRDefault="00505672" w:rsidP="00505672">
            <w:pPr>
              <w:jc w:val="both"/>
              <w:rPr>
                <w:sz w:val="16"/>
                <w:szCs w:val="16"/>
              </w:rPr>
            </w:pPr>
            <w:r w:rsidRPr="00485F40">
              <w:rPr>
                <w:sz w:val="16"/>
                <w:szCs w:val="16"/>
              </w:rPr>
              <w:t>•</w:t>
            </w:r>
            <w:r w:rsidRPr="00485F40">
              <w:rPr>
                <w:sz w:val="16"/>
                <w:szCs w:val="16"/>
              </w:rPr>
              <w:tab/>
              <w:t>Ek yazılımlarla genişleme modülüne sahip olmalıdır.</w:t>
            </w:r>
          </w:p>
          <w:p w14:paraId="016A1C06" w14:textId="77777777" w:rsidR="00505672" w:rsidRPr="00485F40" w:rsidRDefault="00505672" w:rsidP="00505672">
            <w:pPr>
              <w:jc w:val="both"/>
              <w:rPr>
                <w:sz w:val="16"/>
                <w:szCs w:val="16"/>
              </w:rPr>
            </w:pPr>
            <w:r w:rsidRPr="00485F40">
              <w:rPr>
                <w:sz w:val="16"/>
                <w:szCs w:val="16"/>
              </w:rPr>
              <w:t>•</w:t>
            </w:r>
            <w:r w:rsidRPr="00485F40">
              <w:rPr>
                <w:sz w:val="16"/>
                <w:szCs w:val="16"/>
              </w:rPr>
              <w:tab/>
              <w:t>Tasarım ve çizim ihtiyacı olan tüm sektörlerde kullanılabilmelidir.</w:t>
            </w:r>
          </w:p>
          <w:p w14:paraId="5EC1B180" w14:textId="77777777" w:rsidR="00505672" w:rsidRPr="00485F40" w:rsidRDefault="00505672" w:rsidP="00505672">
            <w:pPr>
              <w:jc w:val="both"/>
              <w:rPr>
                <w:sz w:val="16"/>
                <w:szCs w:val="16"/>
              </w:rPr>
            </w:pPr>
            <w:r w:rsidRPr="00485F40">
              <w:rPr>
                <w:sz w:val="16"/>
                <w:szCs w:val="16"/>
              </w:rPr>
              <w:t>•</w:t>
            </w:r>
            <w:r w:rsidRPr="00485F40">
              <w:rPr>
                <w:sz w:val="16"/>
                <w:szCs w:val="16"/>
              </w:rPr>
              <w:tab/>
              <w:t>Kafes poligon yüzeyler bu program içerisinde rahatlıkla kullanılabilmelidir.</w:t>
            </w:r>
          </w:p>
          <w:p w14:paraId="47C3527E" w14:textId="77777777" w:rsidR="00505672" w:rsidRPr="00485F40" w:rsidRDefault="00505672" w:rsidP="00505672">
            <w:pPr>
              <w:jc w:val="both"/>
              <w:rPr>
                <w:sz w:val="16"/>
                <w:szCs w:val="16"/>
              </w:rPr>
            </w:pPr>
            <w:r w:rsidRPr="00485F40">
              <w:rPr>
                <w:sz w:val="16"/>
                <w:szCs w:val="16"/>
              </w:rPr>
              <w:t>•</w:t>
            </w:r>
            <w:r w:rsidRPr="00485F40">
              <w:rPr>
                <w:sz w:val="16"/>
                <w:szCs w:val="16"/>
              </w:rPr>
              <w:tab/>
              <w:t>Program katı modelleme yapabilme özelliğine sahip olmalıdır.</w:t>
            </w:r>
          </w:p>
          <w:p w14:paraId="2B408CA8" w14:textId="77777777" w:rsidR="00505672" w:rsidRPr="00485F40" w:rsidRDefault="00505672" w:rsidP="00505672">
            <w:pPr>
              <w:jc w:val="both"/>
              <w:rPr>
                <w:sz w:val="16"/>
                <w:szCs w:val="16"/>
              </w:rPr>
            </w:pPr>
            <w:r w:rsidRPr="00485F40">
              <w:rPr>
                <w:sz w:val="16"/>
                <w:szCs w:val="16"/>
              </w:rPr>
              <w:t>•</w:t>
            </w:r>
            <w:r w:rsidRPr="00485F40">
              <w:rPr>
                <w:sz w:val="16"/>
                <w:szCs w:val="16"/>
              </w:rPr>
              <w:tab/>
              <w:t>Birden fazla dosya formatı (*</w:t>
            </w:r>
            <w:proofErr w:type="gramStart"/>
            <w:r w:rsidRPr="00485F40">
              <w:rPr>
                <w:sz w:val="16"/>
                <w:szCs w:val="16"/>
              </w:rPr>
              <w:t>3ds,*</w:t>
            </w:r>
            <w:proofErr w:type="spellStart"/>
            <w:proofErr w:type="gramEnd"/>
            <w:r w:rsidRPr="00485F40">
              <w:rPr>
                <w:sz w:val="16"/>
                <w:szCs w:val="16"/>
              </w:rPr>
              <w:t>ai</w:t>
            </w:r>
            <w:proofErr w:type="spellEnd"/>
            <w:r w:rsidRPr="00485F40">
              <w:rPr>
                <w:sz w:val="16"/>
                <w:szCs w:val="16"/>
              </w:rPr>
              <w:t>,*</w:t>
            </w:r>
            <w:proofErr w:type="spellStart"/>
            <w:r w:rsidRPr="00485F40">
              <w:rPr>
                <w:sz w:val="16"/>
                <w:szCs w:val="16"/>
              </w:rPr>
              <w:t>asc</w:t>
            </w:r>
            <w:proofErr w:type="spellEnd"/>
            <w:r w:rsidRPr="00485F40">
              <w:rPr>
                <w:sz w:val="16"/>
                <w:szCs w:val="16"/>
              </w:rPr>
              <w:t>,*</w:t>
            </w:r>
            <w:proofErr w:type="spellStart"/>
            <w:r w:rsidRPr="00485F40">
              <w:rPr>
                <w:sz w:val="16"/>
                <w:szCs w:val="16"/>
              </w:rPr>
              <w:t>csv</w:t>
            </w:r>
            <w:proofErr w:type="spellEnd"/>
            <w:r w:rsidRPr="00485F40">
              <w:rPr>
                <w:sz w:val="16"/>
                <w:szCs w:val="16"/>
              </w:rPr>
              <w:t>,*</w:t>
            </w:r>
            <w:proofErr w:type="spellStart"/>
            <w:r w:rsidRPr="00485F40">
              <w:rPr>
                <w:sz w:val="16"/>
                <w:szCs w:val="16"/>
              </w:rPr>
              <w:t>dgn</w:t>
            </w:r>
            <w:proofErr w:type="spellEnd"/>
            <w:r w:rsidRPr="00485F40">
              <w:rPr>
                <w:sz w:val="16"/>
                <w:szCs w:val="16"/>
              </w:rPr>
              <w:t>,*</w:t>
            </w:r>
            <w:proofErr w:type="spellStart"/>
            <w:r w:rsidRPr="00485F40">
              <w:rPr>
                <w:sz w:val="16"/>
                <w:szCs w:val="16"/>
              </w:rPr>
              <w:t>dxf</w:t>
            </w:r>
            <w:proofErr w:type="spellEnd"/>
            <w:r w:rsidRPr="00485F40">
              <w:rPr>
                <w:sz w:val="16"/>
                <w:szCs w:val="16"/>
              </w:rPr>
              <w:t xml:space="preserve"> ,*..) ile uyumlu çalışabilmeli ve dönüştürülebilmelidir.</w:t>
            </w:r>
          </w:p>
          <w:p w14:paraId="7E757EF0" w14:textId="6660DD8C" w:rsidR="006C25A5" w:rsidRDefault="00505672" w:rsidP="00505672">
            <w:pPr>
              <w:rPr>
                <w:sz w:val="16"/>
                <w:szCs w:val="16"/>
              </w:rPr>
            </w:pPr>
            <w:r w:rsidRPr="00485F40">
              <w:rPr>
                <w:sz w:val="16"/>
                <w:szCs w:val="16"/>
              </w:rPr>
              <w:t>•</w:t>
            </w:r>
            <w:r w:rsidRPr="00485F40">
              <w:rPr>
                <w:sz w:val="16"/>
                <w:szCs w:val="16"/>
              </w:rPr>
              <w:tab/>
              <w:t>Endüstri Ürünleri Tasarımı, Gemi Tasarımı, Takı tasarımı, Ayakkabı Tasarımı, Prototip uygulamaları gibi geniş skalada yoğunlukla kullanılabilmelidir</w:t>
            </w:r>
          </w:p>
        </w:tc>
        <w:tc>
          <w:tcPr>
            <w:tcW w:w="533" w:type="dxa"/>
            <w:vAlign w:val="center"/>
          </w:tcPr>
          <w:p w14:paraId="7C93ACAD" w14:textId="15442C08" w:rsidR="006C25A5" w:rsidRPr="00BC1060" w:rsidRDefault="00BC1060" w:rsidP="00BC1060">
            <w:pPr>
              <w:spacing w:before="120" w:after="120"/>
              <w:jc w:val="center"/>
              <w:rPr>
                <w:b/>
                <w:bCs/>
                <w:sz w:val="16"/>
                <w:szCs w:val="16"/>
              </w:rPr>
            </w:pPr>
            <w:r w:rsidRPr="00BC1060">
              <w:rPr>
                <w:b/>
                <w:bCs/>
                <w:sz w:val="16"/>
                <w:szCs w:val="16"/>
              </w:rPr>
              <w:t>1</w:t>
            </w:r>
          </w:p>
        </w:tc>
      </w:tr>
    </w:tbl>
    <w:p w14:paraId="3C00088F" w14:textId="20E8E502" w:rsidR="001754AD" w:rsidRDefault="001754AD" w:rsidP="00F108D3">
      <w:pPr>
        <w:spacing w:before="120" w:after="120"/>
        <w:ind w:left="567"/>
        <w:rPr>
          <w:b/>
          <w:bCs/>
          <w:i/>
          <w:iCs/>
          <w:sz w:val="16"/>
          <w:szCs w:val="16"/>
          <w:u w:val="single"/>
        </w:rPr>
      </w:pPr>
      <w:r>
        <w:rPr>
          <w:b/>
          <w:bCs/>
          <w:i/>
          <w:iCs/>
          <w:sz w:val="16"/>
          <w:szCs w:val="16"/>
          <w:u w:val="single"/>
        </w:rPr>
        <w:t>3. Alet, aksesuar ve gerekli</w:t>
      </w:r>
      <w:r w:rsidR="00EE7B10">
        <w:rPr>
          <w:b/>
          <w:bCs/>
          <w:i/>
          <w:iCs/>
          <w:sz w:val="16"/>
          <w:szCs w:val="16"/>
          <w:u w:val="single"/>
        </w:rPr>
        <w:t xml:space="preserve"> </w:t>
      </w:r>
      <w:r>
        <w:rPr>
          <w:b/>
          <w:bCs/>
          <w:i/>
          <w:iCs/>
          <w:sz w:val="16"/>
          <w:szCs w:val="16"/>
          <w:u w:val="single"/>
        </w:rPr>
        <w:t>diğer kalemler</w:t>
      </w:r>
    </w:p>
    <w:p w14:paraId="0FE455DE" w14:textId="77777777" w:rsidR="00505672" w:rsidRPr="009C164D" w:rsidRDefault="00505672" w:rsidP="00505672">
      <w:pPr>
        <w:pStyle w:val="NormalWeb"/>
        <w:numPr>
          <w:ilvl w:val="0"/>
          <w:numId w:val="16"/>
        </w:numPr>
        <w:spacing w:after="0"/>
        <w:rPr>
          <w:bCs/>
          <w:color w:val="auto"/>
          <w:sz w:val="16"/>
          <w:szCs w:val="16"/>
        </w:rPr>
      </w:pPr>
      <w:r w:rsidRPr="009C164D">
        <w:rPr>
          <w:bCs/>
          <w:color w:val="auto"/>
          <w:sz w:val="16"/>
          <w:szCs w:val="16"/>
        </w:rPr>
        <w:t xml:space="preserve">Yazılım </w:t>
      </w:r>
      <w:r>
        <w:rPr>
          <w:bCs/>
          <w:color w:val="auto"/>
          <w:sz w:val="16"/>
          <w:szCs w:val="16"/>
        </w:rPr>
        <w:t xml:space="preserve">Kalıcı </w:t>
      </w:r>
      <w:r w:rsidRPr="009C164D">
        <w:rPr>
          <w:bCs/>
          <w:color w:val="auto"/>
          <w:sz w:val="16"/>
          <w:szCs w:val="16"/>
        </w:rPr>
        <w:t xml:space="preserve">lisans olmalıdır. </w:t>
      </w:r>
    </w:p>
    <w:p w14:paraId="45BEED0E" w14:textId="77777777" w:rsidR="00505672" w:rsidRDefault="00505672" w:rsidP="00505672">
      <w:pPr>
        <w:pStyle w:val="ListeParagraf"/>
        <w:numPr>
          <w:ilvl w:val="0"/>
          <w:numId w:val="16"/>
        </w:numPr>
        <w:rPr>
          <w:sz w:val="16"/>
          <w:szCs w:val="16"/>
        </w:rPr>
      </w:pPr>
      <w:r w:rsidRPr="009C164D">
        <w:rPr>
          <w:sz w:val="16"/>
          <w:szCs w:val="16"/>
        </w:rPr>
        <w:t>Ürün orijinal lisansa sahip olmalıdır</w:t>
      </w:r>
      <w:r>
        <w:rPr>
          <w:sz w:val="16"/>
          <w:szCs w:val="16"/>
        </w:rPr>
        <w:t xml:space="preserve"> </w:t>
      </w:r>
    </w:p>
    <w:p w14:paraId="3C823F8F" w14:textId="219AFC4E" w:rsidR="00841B29" w:rsidRPr="00505672" w:rsidRDefault="00505672" w:rsidP="00505672">
      <w:pPr>
        <w:pStyle w:val="ListeParagraf"/>
        <w:numPr>
          <w:ilvl w:val="0"/>
          <w:numId w:val="16"/>
        </w:numPr>
        <w:spacing w:before="120" w:after="120"/>
        <w:rPr>
          <w:sz w:val="16"/>
          <w:szCs w:val="16"/>
        </w:rPr>
      </w:pPr>
      <w:r w:rsidRPr="00395E47">
        <w:rPr>
          <w:sz w:val="16"/>
          <w:szCs w:val="16"/>
        </w:rPr>
        <w:t>Kurumsal eğitim teklif</w:t>
      </w:r>
      <w:r>
        <w:rPr>
          <w:sz w:val="16"/>
          <w:szCs w:val="16"/>
        </w:rPr>
        <w:t>e dahil edilmelidir.</w:t>
      </w:r>
    </w:p>
    <w:p w14:paraId="113D2DD4" w14:textId="4984B967" w:rsidR="00722CBC" w:rsidRPr="00761AE9" w:rsidRDefault="00D34D43" w:rsidP="00A84E38">
      <w:pPr>
        <w:shd w:val="clear" w:color="auto" w:fill="BFBFBF" w:themeFill="background1" w:themeFillShade="BF"/>
        <w:spacing w:before="120" w:after="120"/>
        <w:ind w:left="567"/>
        <w:jc w:val="both"/>
        <w:rPr>
          <w:b/>
          <w:bCs/>
          <w:sz w:val="16"/>
          <w:szCs w:val="16"/>
        </w:rPr>
      </w:pPr>
      <w:r w:rsidRPr="00761AE9">
        <w:rPr>
          <w:b/>
          <w:bCs/>
          <w:sz w:val="16"/>
          <w:szCs w:val="16"/>
        </w:rPr>
        <w:t>4. Garanti Koşulları</w:t>
      </w:r>
    </w:p>
    <w:p w14:paraId="57C7145F" w14:textId="6955581B" w:rsidR="009C164D" w:rsidRPr="00761AE9" w:rsidRDefault="00505672" w:rsidP="00505672">
      <w:pPr>
        <w:pStyle w:val="ListeParagraf"/>
        <w:numPr>
          <w:ilvl w:val="0"/>
          <w:numId w:val="36"/>
        </w:numPr>
        <w:ind w:left="851"/>
        <w:jc w:val="both"/>
        <w:rPr>
          <w:sz w:val="16"/>
          <w:szCs w:val="16"/>
        </w:rPr>
      </w:pPr>
      <w:r w:rsidRPr="00A27502">
        <w:rPr>
          <w:sz w:val="16"/>
          <w:szCs w:val="16"/>
        </w:rPr>
        <w:t>1 yıl süreyle</w:t>
      </w:r>
      <w:r w:rsidRPr="004608DB">
        <w:rPr>
          <w:color w:val="FF0000"/>
          <w:sz w:val="16"/>
          <w:szCs w:val="16"/>
        </w:rPr>
        <w:t xml:space="preserve"> </w:t>
      </w:r>
      <w:r w:rsidRPr="00761AE9">
        <w:rPr>
          <w:sz w:val="16"/>
          <w:szCs w:val="16"/>
        </w:rPr>
        <w:t>teknik destek hizmetleri verilmelidir</w:t>
      </w:r>
      <w:r>
        <w:t>.</w:t>
      </w:r>
    </w:p>
    <w:p w14:paraId="465614A5" w14:textId="4AA707CF" w:rsidR="00722CBC" w:rsidRPr="00761AE9" w:rsidRDefault="003860B0" w:rsidP="009C164D">
      <w:pPr>
        <w:shd w:val="clear" w:color="auto" w:fill="BFBFBF" w:themeFill="background1" w:themeFillShade="BF"/>
        <w:ind w:left="567"/>
        <w:jc w:val="both"/>
        <w:rPr>
          <w:b/>
          <w:bCs/>
          <w:sz w:val="16"/>
          <w:szCs w:val="16"/>
        </w:rPr>
      </w:pPr>
      <w:r w:rsidRPr="00761AE9">
        <w:rPr>
          <w:b/>
          <w:bCs/>
          <w:sz w:val="16"/>
          <w:szCs w:val="16"/>
        </w:rPr>
        <w:t>5</w:t>
      </w:r>
      <w:r w:rsidR="00D34D43" w:rsidRPr="00761AE9">
        <w:rPr>
          <w:b/>
          <w:bCs/>
          <w:sz w:val="16"/>
          <w:szCs w:val="16"/>
        </w:rPr>
        <w:t>. Montaj ve Bakım-Onarım Hizmetleri</w:t>
      </w:r>
    </w:p>
    <w:p w14:paraId="1DA297C3" w14:textId="77777777" w:rsidR="009C164D" w:rsidRDefault="009C164D" w:rsidP="009C164D">
      <w:pPr>
        <w:ind w:left="567"/>
        <w:jc w:val="both"/>
        <w:rPr>
          <w:b/>
          <w:bCs/>
          <w:i/>
          <w:iCs/>
          <w:sz w:val="16"/>
          <w:szCs w:val="16"/>
          <w:u w:val="single"/>
        </w:rPr>
      </w:pPr>
    </w:p>
    <w:p w14:paraId="127197B1" w14:textId="0847B9DA" w:rsidR="006F683B" w:rsidRPr="008F11F1" w:rsidRDefault="00697A0A" w:rsidP="008F11F1">
      <w:pPr>
        <w:pStyle w:val="ListeParagraf"/>
        <w:numPr>
          <w:ilvl w:val="0"/>
          <w:numId w:val="6"/>
        </w:numPr>
        <w:ind w:left="993"/>
        <w:jc w:val="both"/>
        <w:rPr>
          <w:b/>
          <w:bCs/>
          <w:i/>
          <w:iCs/>
          <w:sz w:val="16"/>
          <w:szCs w:val="16"/>
          <w:u w:val="single"/>
        </w:rPr>
      </w:pPr>
      <w:r>
        <w:rPr>
          <w:sz w:val="16"/>
          <w:szCs w:val="16"/>
        </w:rPr>
        <w:t xml:space="preserve">Teknik Destek </w:t>
      </w:r>
      <w:r w:rsidR="006F683B" w:rsidRPr="00761AE9">
        <w:rPr>
          <w:sz w:val="16"/>
          <w:szCs w:val="16"/>
        </w:rPr>
        <w:t xml:space="preserve">ve </w:t>
      </w:r>
      <w:r w:rsidR="00FB6B1B" w:rsidRPr="00761AE9">
        <w:rPr>
          <w:sz w:val="16"/>
          <w:szCs w:val="16"/>
        </w:rPr>
        <w:t>Eğitim</w:t>
      </w:r>
      <w:r w:rsidR="00FB6B1B">
        <w:rPr>
          <w:sz w:val="16"/>
          <w:szCs w:val="16"/>
        </w:rPr>
        <w:t xml:space="preserve">ler </w:t>
      </w:r>
      <w:r w:rsidR="00FB6B1B" w:rsidRPr="00761AE9">
        <w:rPr>
          <w:sz w:val="16"/>
          <w:szCs w:val="16"/>
        </w:rPr>
        <w:t>verilmelidir</w:t>
      </w:r>
      <w:r w:rsidR="006F683B" w:rsidRPr="00761AE9">
        <w:rPr>
          <w:sz w:val="16"/>
          <w:szCs w:val="16"/>
        </w:rPr>
        <w:t xml:space="preserve">. </w:t>
      </w:r>
    </w:p>
    <w:p w14:paraId="53B2FF1B" w14:textId="00C3C06D" w:rsidR="003A62EE"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t>6</w:t>
      </w:r>
      <w:r w:rsidR="00D34D43" w:rsidRPr="00761AE9">
        <w:rPr>
          <w:b/>
          <w:bCs/>
          <w:sz w:val="16"/>
          <w:szCs w:val="16"/>
        </w:rPr>
        <w:t>. Gerekli Yedek Parçalar</w:t>
      </w:r>
    </w:p>
    <w:p w14:paraId="0BBB9E18" w14:textId="42B19CE3" w:rsidR="00F931C5" w:rsidRPr="00761AE9" w:rsidRDefault="005B611A" w:rsidP="00D34D43">
      <w:pPr>
        <w:spacing w:before="120" w:after="120"/>
        <w:rPr>
          <w:sz w:val="16"/>
          <w:szCs w:val="16"/>
        </w:rPr>
      </w:pPr>
      <w:r w:rsidRPr="00761AE9">
        <w:rPr>
          <w:sz w:val="16"/>
          <w:szCs w:val="16"/>
        </w:rPr>
        <w:tab/>
      </w:r>
    </w:p>
    <w:p w14:paraId="72E880B8" w14:textId="22EDA95F" w:rsidR="00D34D43"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t>7</w:t>
      </w:r>
      <w:r w:rsidR="00D34D43" w:rsidRPr="00761AE9">
        <w:rPr>
          <w:b/>
          <w:bCs/>
          <w:sz w:val="16"/>
          <w:szCs w:val="16"/>
        </w:rPr>
        <w:t>. Kullanım Kılavuzu</w:t>
      </w:r>
    </w:p>
    <w:p w14:paraId="11A5DEF3" w14:textId="40375437" w:rsidR="00F931C5" w:rsidRPr="00761AE9" w:rsidRDefault="005B611A" w:rsidP="00D34D43">
      <w:pPr>
        <w:spacing w:before="120" w:after="120"/>
        <w:rPr>
          <w:sz w:val="16"/>
          <w:szCs w:val="16"/>
        </w:rPr>
      </w:pPr>
      <w:r w:rsidRPr="00761AE9">
        <w:rPr>
          <w:sz w:val="16"/>
          <w:szCs w:val="16"/>
        </w:rPr>
        <w:tab/>
      </w:r>
    </w:p>
    <w:p w14:paraId="5C9EF629" w14:textId="6D97B6C9" w:rsidR="00D34D43"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t>8</w:t>
      </w:r>
      <w:r w:rsidR="00D34D43" w:rsidRPr="00761AE9">
        <w:rPr>
          <w:b/>
          <w:bCs/>
          <w:sz w:val="16"/>
          <w:szCs w:val="16"/>
        </w:rPr>
        <w:t>. Diğer Hususlar</w:t>
      </w:r>
    </w:p>
    <w:p w14:paraId="3201ACC8" w14:textId="77777777" w:rsidR="00505672" w:rsidRDefault="00697A0A" w:rsidP="00505672">
      <w:pPr>
        <w:pStyle w:val="ListeParagraf"/>
        <w:numPr>
          <w:ilvl w:val="0"/>
          <w:numId w:val="6"/>
        </w:numPr>
        <w:spacing w:before="120" w:after="120"/>
        <w:ind w:left="993"/>
        <w:rPr>
          <w:sz w:val="16"/>
          <w:szCs w:val="16"/>
        </w:rPr>
      </w:pPr>
      <w:r w:rsidRPr="00FB6B1B">
        <w:rPr>
          <w:sz w:val="16"/>
          <w:szCs w:val="16"/>
        </w:rPr>
        <w:t>K</w:t>
      </w:r>
      <w:r w:rsidR="00094E61" w:rsidRPr="00FB6B1B">
        <w:rPr>
          <w:sz w:val="16"/>
          <w:szCs w:val="16"/>
        </w:rPr>
        <w:t>ullanıcı eğitimi olmalıdır.</w:t>
      </w:r>
      <w:r w:rsidRPr="00FB6B1B">
        <w:rPr>
          <w:sz w:val="16"/>
          <w:szCs w:val="16"/>
        </w:rPr>
        <w:t xml:space="preserve"> </w:t>
      </w:r>
    </w:p>
    <w:p w14:paraId="65EEF21C" w14:textId="77777777" w:rsidR="00505672" w:rsidRPr="00505672" w:rsidRDefault="00505672" w:rsidP="00505672">
      <w:pPr>
        <w:pStyle w:val="ListeParagraf"/>
        <w:numPr>
          <w:ilvl w:val="0"/>
          <w:numId w:val="6"/>
        </w:numPr>
        <w:spacing w:before="120" w:after="120"/>
        <w:ind w:left="993"/>
        <w:rPr>
          <w:sz w:val="16"/>
          <w:szCs w:val="16"/>
        </w:rPr>
      </w:pPr>
      <w:r w:rsidRPr="00505672">
        <w:rPr>
          <w:sz w:val="16"/>
          <w:szCs w:val="16"/>
        </w:rPr>
        <w:t>Kurumsal eğitim teklife dahil edilecektir.</w:t>
      </w:r>
      <w:r w:rsidRPr="00A27502">
        <w:t xml:space="preserve"> </w:t>
      </w:r>
    </w:p>
    <w:p w14:paraId="1F5ED987" w14:textId="572FF5A0" w:rsidR="00F1333C" w:rsidRPr="00505672" w:rsidRDefault="00505672" w:rsidP="00505672">
      <w:pPr>
        <w:pStyle w:val="ListeParagraf"/>
        <w:numPr>
          <w:ilvl w:val="0"/>
          <w:numId w:val="6"/>
        </w:numPr>
        <w:spacing w:before="120" w:after="120"/>
        <w:ind w:left="993"/>
        <w:rPr>
          <w:sz w:val="16"/>
          <w:szCs w:val="16"/>
        </w:rPr>
      </w:pPr>
      <w:r w:rsidRPr="00505672">
        <w:rPr>
          <w:sz w:val="16"/>
          <w:szCs w:val="16"/>
        </w:rPr>
        <w:t xml:space="preserve">Tedarikçi, 1 yıl süreyle uzaktan bağlantı, telefon veya </w:t>
      </w:r>
      <w:proofErr w:type="spellStart"/>
      <w:r w:rsidRPr="00505672">
        <w:rPr>
          <w:sz w:val="16"/>
          <w:szCs w:val="16"/>
        </w:rPr>
        <w:t>e-posta</w:t>
      </w:r>
      <w:proofErr w:type="spellEnd"/>
      <w:r w:rsidRPr="00505672">
        <w:rPr>
          <w:sz w:val="16"/>
          <w:szCs w:val="16"/>
        </w:rPr>
        <w:t xml:space="preserve"> ile teknik destek ücretsiz olarak sağlayacaktır</w:t>
      </w:r>
    </w:p>
    <w:sectPr w:rsidR="00F1333C" w:rsidRPr="00505672" w:rsidSect="00761AE9">
      <w:headerReference w:type="default" r:id="rId7"/>
      <w:pgSz w:w="11906" w:h="16838"/>
      <w:pgMar w:top="426"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9FD63" w14:textId="77777777" w:rsidR="00241A4F" w:rsidRDefault="00241A4F" w:rsidP="00D34D43">
      <w:r>
        <w:separator/>
      </w:r>
    </w:p>
  </w:endnote>
  <w:endnote w:type="continuationSeparator" w:id="0">
    <w:p w14:paraId="78B429FC" w14:textId="77777777" w:rsidR="00241A4F" w:rsidRDefault="00241A4F"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DF1F6" w14:textId="77777777" w:rsidR="00241A4F" w:rsidRDefault="00241A4F" w:rsidP="00D34D43">
      <w:r>
        <w:separator/>
      </w:r>
    </w:p>
  </w:footnote>
  <w:footnote w:type="continuationSeparator" w:id="0">
    <w:p w14:paraId="666FF11F" w14:textId="77777777" w:rsidR="00241A4F" w:rsidRDefault="00241A4F"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0744" w14:textId="77777777" w:rsidR="001A7623" w:rsidRPr="00A96AE3" w:rsidRDefault="001A762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8DC9C24" w14:textId="77777777" w:rsidR="001A7623" w:rsidRDefault="001A762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727A"/>
    <w:multiLevelType w:val="hybridMultilevel"/>
    <w:tmpl w:val="299A6A6E"/>
    <w:lvl w:ilvl="0" w:tplc="EE8E84C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8E7B0E"/>
    <w:multiLevelType w:val="hybridMultilevel"/>
    <w:tmpl w:val="1EE22532"/>
    <w:lvl w:ilvl="0" w:tplc="041F0003">
      <w:start w:val="1"/>
      <w:numFmt w:val="bullet"/>
      <w:lvlText w:val="o"/>
      <w:lvlJc w:val="left"/>
      <w:pPr>
        <w:ind w:left="927" w:hanging="360"/>
      </w:pPr>
      <w:rPr>
        <w:rFonts w:ascii="Courier New" w:hAnsi="Courier New" w:cs="Courier New"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 w15:restartNumberingAfterBreak="0">
    <w:nsid w:val="125046EE"/>
    <w:multiLevelType w:val="hybridMultilevel"/>
    <w:tmpl w:val="C0226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1C4BFE"/>
    <w:multiLevelType w:val="hybridMultilevel"/>
    <w:tmpl w:val="41AE0A72"/>
    <w:lvl w:ilvl="0" w:tplc="470AA062">
      <w:numFmt w:val="bullet"/>
      <w:lvlText w:val="-"/>
      <w:lvlJc w:val="left"/>
      <w:pPr>
        <w:ind w:left="1069" w:hanging="360"/>
      </w:pPr>
      <w:rPr>
        <w:rFonts w:ascii="Arial" w:eastAsia="MS Mincho" w:hAnsi="Arial" w:cs="Aria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 w15:restartNumberingAfterBreak="0">
    <w:nsid w:val="1767786F"/>
    <w:multiLevelType w:val="hybridMultilevel"/>
    <w:tmpl w:val="093E0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E047E2"/>
    <w:multiLevelType w:val="hybridMultilevel"/>
    <w:tmpl w:val="72F8034C"/>
    <w:lvl w:ilvl="0" w:tplc="041F0001">
      <w:start w:val="1"/>
      <w:numFmt w:val="bullet"/>
      <w:lvlText w:val=""/>
      <w:lvlJc w:val="left"/>
      <w:pPr>
        <w:ind w:left="1068" w:hanging="360"/>
      </w:pPr>
      <w:rPr>
        <w:rFonts w:ascii="Symbol" w:hAnsi="Symbol" w:hint="default"/>
      </w:rPr>
    </w:lvl>
    <w:lvl w:ilvl="1" w:tplc="E97CB806">
      <w:start w:val="1"/>
      <w:numFmt w:val="bullet"/>
      <w:lvlText w:val="o"/>
      <w:lvlJc w:val="left"/>
      <w:pPr>
        <w:ind w:left="1788" w:hanging="360"/>
      </w:pPr>
      <w:rPr>
        <w:rFonts w:ascii="Times New Roman" w:hAnsi="Times New Roman" w:cs="Times New Roman" w:hint="default"/>
        <w:sz w:val="16"/>
        <w:szCs w:val="16"/>
      </w:rPr>
    </w:lvl>
    <w:lvl w:ilvl="2" w:tplc="041F0005">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15:restartNumberingAfterBreak="0">
    <w:nsid w:val="1E8638A2"/>
    <w:multiLevelType w:val="hybridMultilevel"/>
    <w:tmpl w:val="BF8865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2C72C9"/>
    <w:multiLevelType w:val="hybridMultilevel"/>
    <w:tmpl w:val="A166457A"/>
    <w:lvl w:ilvl="0" w:tplc="EBF6C016">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18284E"/>
    <w:multiLevelType w:val="hybridMultilevel"/>
    <w:tmpl w:val="503226CC"/>
    <w:lvl w:ilvl="0" w:tplc="DF42673C">
      <w:start w:val="1"/>
      <w:numFmt w:val="decimal"/>
      <w:lvlText w:val="%1."/>
      <w:lvlJc w:val="left"/>
      <w:pPr>
        <w:ind w:left="720" w:hanging="360"/>
      </w:pPr>
      <w:rPr>
        <w:rFonts w:hint="default"/>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6582E98"/>
    <w:multiLevelType w:val="hybridMultilevel"/>
    <w:tmpl w:val="7DA250E2"/>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E7B703C"/>
    <w:multiLevelType w:val="hybridMultilevel"/>
    <w:tmpl w:val="1F6A6C40"/>
    <w:lvl w:ilvl="0" w:tplc="15D6049A">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6010752"/>
    <w:multiLevelType w:val="hybridMultilevel"/>
    <w:tmpl w:val="F326ADFE"/>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C431CDB"/>
    <w:multiLevelType w:val="hybridMultilevel"/>
    <w:tmpl w:val="6A2EBDE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4" w15:restartNumberingAfterBreak="0">
    <w:nsid w:val="3FA26A87"/>
    <w:multiLevelType w:val="hybridMultilevel"/>
    <w:tmpl w:val="353C89A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5" w15:restartNumberingAfterBreak="0">
    <w:nsid w:val="4B717543"/>
    <w:multiLevelType w:val="hybridMultilevel"/>
    <w:tmpl w:val="C41AB36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4F301FEC"/>
    <w:multiLevelType w:val="hybridMultilevel"/>
    <w:tmpl w:val="9D788CDE"/>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500E00DB"/>
    <w:multiLevelType w:val="hybridMultilevel"/>
    <w:tmpl w:val="EC843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3570887"/>
    <w:multiLevelType w:val="hybridMultilevel"/>
    <w:tmpl w:val="964ECB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0" w15:restartNumberingAfterBreak="0">
    <w:nsid w:val="5AAC3DED"/>
    <w:multiLevelType w:val="hybridMultilevel"/>
    <w:tmpl w:val="CF1E30C2"/>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5B5468A6"/>
    <w:multiLevelType w:val="hybridMultilevel"/>
    <w:tmpl w:val="109A63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D49016D"/>
    <w:multiLevelType w:val="hybridMultilevel"/>
    <w:tmpl w:val="306ACD1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D5D0E48"/>
    <w:multiLevelType w:val="multilevel"/>
    <w:tmpl w:val="16D2DF8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A5485E"/>
    <w:multiLevelType w:val="hybridMultilevel"/>
    <w:tmpl w:val="250A51D4"/>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5EAD53B2"/>
    <w:multiLevelType w:val="hybridMultilevel"/>
    <w:tmpl w:val="1BFCED1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6" w15:restartNumberingAfterBreak="0">
    <w:nsid w:val="5F44044D"/>
    <w:multiLevelType w:val="hybridMultilevel"/>
    <w:tmpl w:val="ABAA05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0810004"/>
    <w:multiLevelType w:val="hybridMultilevel"/>
    <w:tmpl w:val="EEACD46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8" w15:restartNumberingAfterBreak="0">
    <w:nsid w:val="62C578BE"/>
    <w:multiLevelType w:val="hybridMultilevel"/>
    <w:tmpl w:val="14206D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39E61DC"/>
    <w:multiLevelType w:val="hybridMultilevel"/>
    <w:tmpl w:val="F80A2AD2"/>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30" w15:restartNumberingAfterBreak="0">
    <w:nsid w:val="65CA4F29"/>
    <w:multiLevelType w:val="hybridMultilevel"/>
    <w:tmpl w:val="58621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ED4697F"/>
    <w:multiLevelType w:val="hybridMultilevel"/>
    <w:tmpl w:val="F5963468"/>
    <w:lvl w:ilvl="0" w:tplc="041F0001">
      <w:start w:val="1"/>
      <w:numFmt w:val="bullet"/>
      <w:lvlText w:val=""/>
      <w:lvlJc w:val="left"/>
      <w:pPr>
        <w:ind w:left="687" w:hanging="360"/>
      </w:pPr>
      <w:rPr>
        <w:rFonts w:ascii="Symbol" w:hAnsi="Symbol" w:hint="default"/>
      </w:rPr>
    </w:lvl>
    <w:lvl w:ilvl="1" w:tplc="041F0003">
      <w:start w:val="1"/>
      <w:numFmt w:val="bullet"/>
      <w:lvlText w:val="o"/>
      <w:lvlJc w:val="left"/>
      <w:pPr>
        <w:ind w:left="1407" w:hanging="360"/>
      </w:pPr>
      <w:rPr>
        <w:rFonts w:ascii="Courier New" w:hAnsi="Courier New" w:cs="Courier New" w:hint="default"/>
      </w:rPr>
    </w:lvl>
    <w:lvl w:ilvl="2" w:tplc="041F0005">
      <w:start w:val="1"/>
      <w:numFmt w:val="bullet"/>
      <w:lvlText w:val=""/>
      <w:lvlJc w:val="left"/>
      <w:pPr>
        <w:ind w:left="2127" w:hanging="360"/>
      </w:pPr>
      <w:rPr>
        <w:rFonts w:ascii="Wingdings" w:hAnsi="Wingdings" w:hint="default"/>
      </w:rPr>
    </w:lvl>
    <w:lvl w:ilvl="3" w:tplc="041F0001">
      <w:start w:val="1"/>
      <w:numFmt w:val="bullet"/>
      <w:lvlText w:val=""/>
      <w:lvlJc w:val="left"/>
      <w:pPr>
        <w:ind w:left="2847" w:hanging="360"/>
      </w:pPr>
      <w:rPr>
        <w:rFonts w:ascii="Symbol" w:hAnsi="Symbol" w:hint="default"/>
      </w:rPr>
    </w:lvl>
    <w:lvl w:ilvl="4" w:tplc="041F0003">
      <w:start w:val="1"/>
      <w:numFmt w:val="bullet"/>
      <w:lvlText w:val="o"/>
      <w:lvlJc w:val="left"/>
      <w:pPr>
        <w:ind w:left="3567" w:hanging="360"/>
      </w:pPr>
      <w:rPr>
        <w:rFonts w:ascii="Courier New" w:hAnsi="Courier New" w:cs="Courier New" w:hint="default"/>
      </w:rPr>
    </w:lvl>
    <w:lvl w:ilvl="5" w:tplc="041F0005">
      <w:start w:val="1"/>
      <w:numFmt w:val="bullet"/>
      <w:lvlText w:val=""/>
      <w:lvlJc w:val="left"/>
      <w:pPr>
        <w:ind w:left="4287" w:hanging="360"/>
      </w:pPr>
      <w:rPr>
        <w:rFonts w:ascii="Wingdings" w:hAnsi="Wingdings" w:hint="default"/>
      </w:rPr>
    </w:lvl>
    <w:lvl w:ilvl="6" w:tplc="041F0001">
      <w:start w:val="1"/>
      <w:numFmt w:val="bullet"/>
      <w:lvlText w:val=""/>
      <w:lvlJc w:val="left"/>
      <w:pPr>
        <w:ind w:left="5007" w:hanging="360"/>
      </w:pPr>
      <w:rPr>
        <w:rFonts w:ascii="Symbol" w:hAnsi="Symbol" w:hint="default"/>
      </w:rPr>
    </w:lvl>
    <w:lvl w:ilvl="7" w:tplc="041F0003">
      <w:start w:val="1"/>
      <w:numFmt w:val="bullet"/>
      <w:lvlText w:val="o"/>
      <w:lvlJc w:val="left"/>
      <w:pPr>
        <w:ind w:left="5727" w:hanging="360"/>
      </w:pPr>
      <w:rPr>
        <w:rFonts w:ascii="Courier New" w:hAnsi="Courier New" w:cs="Courier New" w:hint="default"/>
      </w:rPr>
    </w:lvl>
    <w:lvl w:ilvl="8" w:tplc="041F0005">
      <w:start w:val="1"/>
      <w:numFmt w:val="bullet"/>
      <w:lvlText w:val=""/>
      <w:lvlJc w:val="left"/>
      <w:pPr>
        <w:ind w:left="6447" w:hanging="360"/>
      </w:pPr>
      <w:rPr>
        <w:rFonts w:ascii="Wingdings" w:hAnsi="Wingdings" w:hint="default"/>
      </w:rPr>
    </w:lvl>
  </w:abstractNum>
  <w:abstractNum w:abstractNumId="35" w15:restartNumberingAfterBreak="0">
    <w:nsid w:val="7F037BA4"/>
    <w:multiLevelType w:val="multilevel"/>
    <w:tmpl w:val="50401CEE"/>
    <w:lvl w:ilvl="0">
      <w:start w:val="2"/>
      <w:numFmt w:val="decimal"/>
      <w:lvlText w:val="%1."/>
      <w:lvlJc w:val="left"/>
      <w:pPr>
        <w:ind w:left="480" w:hanging="480"/>
      </w:pPr>
      <w:rPr>
        <w:rFonts w:hint="default"/>
      </w:rPr>
    </w:lvl>
    <w:lvl w:ilvl="1">
      <w:start w:val="13"/>
      <w:numFmt w:val="decimal"/>
      <w:lvlText w:val="%1.%2."/>
      <w:lvlJc w:val="left"/>
      <w:pPr>
        <w:ind w:left="660" w:hanging="480"/>
      </w:pPr>
      <w:rPr>
        <w:rFonts w:hint="default"/>
      </w:rPr>
    </w:lvl>
    <w:lvl w:ilvl="2">
      <w:start w:val="1"/>
      <w:numFmt w:val="decimal"/>
      <w:lvlText w:val="%1.%2.%3."/>
      <w:lvlJc w:val="left"/>
      <w:pPr>
        <w:ind w:left="840" w:hanging="48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620" w:hanging="72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520" w:hanging="1080"/>
      </w:pPr>
      <w:rPr>
        <w:rFonts w:hint="default"/>
      </w:rPr>
    </w:lvl>
  </w:abstractNum>
  <w:num w:numId="1">
    <w:abstractNumId w:val="19"/>
  </w:num>
  <w:num w:numId="2">
    <w:abstractNumId w:val="32"/>
  </w:num>
  <w:num w:numId="3">
    <w:abstractNumId w:val="33"/>
  </w:num>
  <w:num w:numId="4">
    <w:abstractNumId w:val="11"/>
  </w:num>
  <w:num w:numId="5">
    <w:abstractNumId w:val="31"/>
  </w:num>
  <w:num w:numId="6">
    <w:abstractNumId w:val="26"/>
  </w:num>
  <w:num w:numId="7">
    <w:abstractNumId w:val="17"/>
  </w:num>
  <w:num w:numId="8">
    <w:abstractNumId w:val="16"/>
  </w:num>
  <w:num w:numId="9">
    <w:abstractNumId w:val="15"/>
  </w:num>
  <w:num w:numId="10">
    <w:abstractNumId w:val="20"/>
  </w:num>
  <w:num w:numId="11">
    <w:abstractNumId w:val="30"/>
  </w:num>
  <w:num w:numId="12">
    <w:abstractNumId w:val="34"/>
  </w:num>
  <w:num w:numId="13">
    <w:abstractNumId w:val="22"/>
  </w:num>
  <w:num w:numId="14">
    <w:abstractNumId w:val="10"/>
  </w:num>
  <w:num w:numId="15">
    <w:abstractNumId w:val="18"/>
  </w:num>
  <w:num w:numId="16">
    <w:abstractNumId w:val="25"/>
  </w:num>
  <w:num w:numId="17">
    <w:abstractNumId w:val="4"/>
  </w:num>
  <w:num w:numId="18">
    <w:abstractNumId w:val="2"/>
  </w:num>
  <w:num w:numId="19">
    <w:abstractNumId w:val="21"/>
  </w:num>
  <w:num w:numId="20">
    <w:abstractNumId w:val="8"/>
  </w:num>
  <w:num w:numId="21">
    <w:abstractNumId w:val="23"/>
  </w:num>
  <w:num w:numId="22">
    <w:abstractNumId w:val="14"/>
  </w:num>
  <w:num w:numId="23">
    <w:abstractNumId w:val="6"/>
  </w:num>
  <w:num w:numId="24">
    <w:abstractNumId w:val="0"/>
  </w:num>
  <w:num w:numId="25">
    <w:abstractNumId w:val="35"/>
  </w:num>
  <w:num w:numId="26">
    <w:abstractNumId w:val="7"/>
  </w:num>
  <w:num w:numId="27">
    <w:abstractNumId w:val="9"/>
  </w:num>
  <w:num w:numId="28">
    <w:abstractNumId w:val="3"/>
  </w:num>
  <w:num w:numId="29">
    <w:abstractNumId w:val="24"/>
  </w:num>
  <w:num w:numId="30">
    <w:abstractNumId w:val="12"/>
  </w:num>
  <w:num w:numId="31">
    <w:abstractNumId w:val="13"/>
  </w:num>
  <w:num w:numId="32">
    <w:abstractNumId w:val="27"/>
  </w:num>
  <w:num w:numId="33">
    <w:abstractNumId w:val="5"/>
  </w:num>
  <w:num w:numId="34">
    <w:abstractNumId w:val="1"/>
  </w:num>
  <w:num w:numId="35">
    <w:abstractNumId w:val="28"/>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05950"/>
    <w:rsid w:val="000256D3"/>
    <w:rsid w:val="0004550A"/>
    <w:rsid w:val="00047C9D"/>
    <w:rsid w:val="0005705C"/>
    <w:rsid w:val="000822E1"/>
    <w:rsid w:val="00094E61"/>
    <w:rsid w:val="000B26FF"/>
    <w:rsid w:val="000B38F5"/>
    <w:rsid w:val="000C0D73"/>
    <w:rsid w:val="00107F59"/>
    <w:rsid w:val="001679B6"/>
    <w:rsid w:val="00170290"/>
    <w:rsid w:val="00174C06"/>
    <w:rsid w:val="001754AD"/>
    <w:rsid w:val="00182DAD"/>
    <w:rsid w:val="001A1785"/>
    <w:rsid w:val="001A7623"/>
    <w:rsid w:val="001C7F86"/>
    <w:rsid w:val="001E2E17"/>
    <w:rsid w:val="001F49B6"/>
    <w:rsid w:val="001F5C34"/>
    <w:rsid w:val="00200B55"/>
    <w:rsid w:val="002204CE"/>
    <w:rsid w:val="00226CE1"/>
    <w:rsid w:val="00241A4F"/>
    <w:rsid w:val="00251281"/>
    <w:rsid w:val="00291619"/>
    <w:rsid w:val="002965A0"/>
    <w:rsid w:val="002A5043"/>
    <w:rsid w:val="002D364D"/>
    <w:rsid w:val="002E64A5"/>
    <w:rsid w:val="002F24E5"/>
    <w:rsid w:val="00300E0C"/>
    <w:rsid w:val="00323128"/>
    <w:rsid w:val="003419B6"/>
    <w:rsid w:val="0034236F"/>
    <w:rsid w:val="00354938"/>
    <w:rsid w:val="003836D4"/>
    <w:rsid w:val="003860B0"/>
    <w:rsid w:val="003A62EE"/>
    <w:rsid w:val="003B6A85"/>
    <w:rsid w:val="004017BF"/>
    <w:rsid w:val="00406ED5"/>
    <w:rsid w:val="00433A43"/>
    <w:rsid w:val="00445D9A"/>
    <w:rsid w:val="004476FC"/>
    <w:rsid w:val="00455D0D"/>
    <w:rsid w:val="00460B30"/>
    <w:rsid w:val="00470D2B"/>
    <w:rsid w:val="00485F40"/>
    <w:rsid w:val="00493CEC"/>
    <w:rsid w:val="004970D2"/>
    <w:rsid w:val="004A3E83"/>
    <w:rsid w:val="004A59D5"/>
    <w:rsid w:val="004B1CF6"/>
    <w:rsid w:val="004B1D9F"/>
    <w:rsid w:val="004D30C3"/>
    <w:rsid w:val="004D4FA0"/>
    <w:rsid w:val="00505672"/>
    <w:rsid w:val="00506925"/>
    <w:rsid w:val="00537C30"/>
    <w:rsid w:val="005A6C6F"/>
    <w:rsid w:val="005B611A"/>
    <w:rsid w:val="005E147B"/>
    <w:rsid w:val="005E66AB"/>
    <w:rsid w:val="00607F80"/>
    <w:rsid w:val="00617672"/>
    <w:rsid w:val="00621B4C"/>
    <w:rsid w:val="006272A6"/>
    <w:rsid w:val="0067691D"/>
    <w:rsid w:val="00696454"/>
    <w:rsid w:val="00697A0A"/>
    <w:rsid w:val="006B532A"/>
    <w:rsid w:val="006C25A5"/>
    <w:rsid w:val="006C49E7"/>
    <w:rsid w:val="006C5DA6"/>
    <w:rsid w:val="006F683B"/>
    <w:rsid w:val="007116F3"/>
    <w:rsid w:val="00722CBC"/>
    <w:rsid w:val="0073427D"/>
    <w:rsid w:val="00740F21"/>
    <w:rsid w:val="00740FA0"/>
    <w:rsid w:val="0074182C"/>
    <w:rsid w:val="0075535F"/>
    <w:rsid w:val="00760481"/>
    <w:rsid w:val="00761AE9"/>
    <w:rsid w:val="00762153"/>
    <w:rsid w:val="007754C3"/>
    <w:rsid w:val="00796C93"/>
    <w:rsid w:val="007B77E8"/>
    <w:rsid w:val="007E130F"/>
    <w:rsid w:val="007F055C"/>
    <w:rsid w:val="008129F9"/>
    <w:rsid w:val="00841B29"/>
    <w:rsid w:val="0084223B"/>
    <w:rsid w:val="00852254"/>
    <w:rsid w:val="0085531A"/>
    <w:rsid w:val="00857D7C"/>
    <w:rsid w:val="00890AB3"/>
    <w:rsid w:val="0089243F"/>
    <w:rsid w:val="00895BF8"/>
    <w:rsid w:val="008A0D33"/>
    <w:rsid w:val="008E4002"/>
    <w:rsid w:val="008E6D3C"/>
    <w:rsid w:val="008F11F1"/>
    <w:rsid w:val="008F3788"/>
    <w:rsid w:val="009066C6"/>
    <w:rsid w:val="00934ADB"/>
    <w:rsid w:val="00935B47"/>
    <w:rsid w:val="00957DA3"/>
    <w:rsid w:val="009660CD"/>
    <w:rsid w:val="009A0D87"/>
    <w:rsid w:val="009A1DD7"/>
    <w:rsid w:val="009A6357"/>
    <w:rsid w:val="009B7DC2"/>
    <w:rsid w:val="009C164D"/>
    <w:rsid w:val="009C186D"/>
    <w:rsid w:val="009C3765"/>
    <w:rsid w:val="009D6488"/>
    <w:rsid w:val="009E08F1"/>
    <w:rsid w:val="00A05255"/>
    <w:rsid w:val="00A07428"/>
    <w:rsid w:val="00A075A7"/>
    <w:rsid w:val="00A259CE"/>
    <w:rsid w:val="00A26746"/>
    <w:rsid w:val="00A5564E"/>
    <w:rsid w:val="00A63B2B"/>
    <w:rsid w:val="00A75414"/>
    <w:rsid w:val="00A81424"/>
    <w:rsid w:val="00A84E38"/>
    <w:rsid w:val="00A96AE3"/>
    <w:rsid w:val="00AA3364"/>
    <w:rsid w:val="00AB2798"/>
    <w:rsid w:val="00AB33A1"/>
    <w:rsid w:val="00AD6B5D"/>
    <w:rsid w:val="00AE5327"/>
    <w:rsid w:val="00B07BF0"/>
    <w:rsid w:val="00B1434F"/>
    <w:rsid w:val="00B20571"/>
    <w:rsid w:val="00B43488"/>
    <w:rsid w:val="00B56CF5"/>
    <w:rsid w:val="00B72701"/>
    <w:rsid w:val="00B8162A"/>
    <w:rsid w:val="00B826EE"/>
    <w:rsid w:val="00B84C02"/>
    <w:rsid w:val="00B9209C"/>
    <w:rsid w:val="00B94047"/>
    <w:rsid w:val="00BA2AB2"/>
    <w:rsid w:val="00BA7AFC"/>
    <w:rsid w:val="00BC1060"/>
    <w:rsid w:val="00BC5743"/>
    <w:rsid w:val="00BD20CF"/>
    <w:rsid w:val="00BD4A1B"/>
    <w:rsid w:val="00BD6BAF"/>
    <w:rsid w:val="00BE25B5"/>
    <w:rsid w:val="00C05E7E"/>
    <w:rsid w:val="00C119E5"/>
    <w:rsid w:val="00C25F05"/>
    <w:rsid w:val="00C423D9"/>
    <w:rsid w:val="00C50B72"/>
    <w:rsid w:val="00C72C96"/>
    <w:rsid w:val="00C84DD9"/>
    <w:rsid w:val="00C96E31"/>
    <w:rsid w:val="00CA0435"/>
    <w:rsid w:val="00CB6AEA"/>
    <w:rsid w:val="00CE1A33"/>
    <w:rsid w:val="00CE423E"/>
    <w:rsid w:val="00D02843"/>
    <w:rsid w:val="00D20BB1"/>
    <w:rsid w:val="00D21A48"/>
    <w:rsid w:val="00D268CA"/>
    <w:rsid w:val="00D34D43"/>
    <w:rsid w:val="00D401E4"/>
    <w:rsid w:val="00D44667"/>
    <w:rsid w:val="00D562D0"/>
    <w:rsid w:val="00D64505"/>
    <w:rsid w:val="00D7135E"/>
    <w:rsid w:val="00D729AB"/>
    <w:rsid w:val="00DA2A58"/>
    <w:rsid w:val="00DC4947"/>
    <w:rsid w:val="00DD0ADD"/>
    <w:rsid w:val="00E02085"/>
    <w:rsid w:val="00E0776A"/>
    <w:rsid w:val="00E25EED"/>
    <w:rsid w:val="00E45DA2"/>
    <w:rsid w:val="00E5773E"/>
    <w:rsid w:val="00E63CFF"/>
    <w:rsid w:val="00E67C9F"/>
    <w:rsid w:val="00EC5167"/>
    <w:rsid w:val="00EC5397"/>
    <w:rsid w:val="00EE0A55"/>
    <w:rsid w:val="00EE6D96"/>
    <w:rsid w:val="00EE7B10"/>
    <w:rsid w:val="00F108D3"/>
    <w:rsid w:val="00F1333C"/>
    <w:rsid w:val="00F250AF"/>
    <w:rsid w:val="00F27CE8"/>
    <w:rsid w:val="00F511EB"/>
    <w:rsid w:val="00F54805"/>
    <w:rsid w:val="00F81960"/>
    <w:rsid w:val="00F84645"/>
    <w:rsid w:val="00F931C5"/>
    <w:rsid w:val="00FA2FE7"/>
    <w:rsid w:val="00FB6B1B"/>
    <w:rsid w:val="00FC0AF7"/>
    <w:rsid w:val="00FD4288"/>
    <w:rsid w:val="00FE22B9"/>
    <w:rsid w:val="00FF7D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5AA6"/>
  <w15:docId w15:val="{A7A47B53-DA1C-4116-9766-4219C64BF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6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D4A1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FC0AF7"/>
    <w:pPr>
      <w:keepNext/>
      <w:keepLines/>
      <w:widowControl w:val="0"/>
      <w:spacing w:before="40"/>
      <w:outlineLvl w:val="1"/>
    </w:pPr>
    <w:rPr>
      <w:rFonts w:asciiTheme="majorHAnsi" w:eastAsiaTheme="majorEastAsia" w:hAnsiTheme="majorHAnsi" w:cstheme="majorBidi"/>
      <w:color w:val="365F91" w:themeColor="accent1" w:themeShade="BF"/>
      <w:sz w:val="26"/>
      <w:szCs w:val="26"/>
      <w:lang w:bidi="tr-TR"/>
    </w:rPr>
  </w:style>
  <w:style w:type="paragraph" w:styleId="Balk5">
    <w:name w:val="heading 5"/>
    <w:basedOn w:val="Normal"/>
    <w:next w:val="Normal"/>
    <w:link w:val="Balk5Char"/>
    <w:uiPriority w:val="9"/>
    <w:semiHidden/>
    <w:unhideWhenUsed/>
    <w:qFormat/>
    <w:rsid w:val="00BD4A1B"/>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22CBC"/>
    <w:pPr>
      <w:spacing w:after="160" w:line="240" w:lineRule="exact"/>
    </w:pPr>
    <w:rPr>
      <w:rFonts w:ascii="Verdana" w:hAnsi="Verdana"/>
      <w:sz w:val="20"/>
      <w:szCs w:val="20"/>
      <w:lang w:val="en-US" w:eastAsia="en-US"/>
    </w:rPr>
  </w:style>
  <w:style w:type="paragraph" w:styleId="ListeParagraf">
    <w:name w:val="List Paragraph"/>
    <w:aliases w:val="KODLAMA,içindekiler vb,LİSTE PARAF,ALT BAŞLIK,Lapis Bulleted List,Liste Paragraf1"/>
    <w:basedOn w:val="Normal"/>
    <w:link w:val="ListeParagrafChar"/>
    <w:uiPriority w:val="34"/>
    <w:qFormat/>
    <w:rsid w:val="003860B0"/>
    <w:pPr>
      <w:ind w:left="720"/>
      <w:contextualSpacing/>
    </w:pPr>
  </w:style>
  <w:style w:type="paragraph" w:customStyle="1" w:styleId="Default">
    <w:name w:val="Default"/>
    <w:rsid w:val="00D20BB1"/>
    <w:pPr>
      <w:autoSpaceDE w:val="0"/>
      <w:autoSpaceDN w:val="0"/>
      <w:adjustRightInd w:val="0"/>
      <w:spacing w:after="0" w:line="240" w:lineRule="auto"/>
    </w:pPr>
    <w:rPr>
      <w:rFonts w:ascii="Calibri" w:hAnsi="Calibri" w:cs="Calibri"/>
      <w:color w:val="000000"/>
      <w:sz w:val="24"/>
      <w:szCs w:val="24"/>
    </w:rPr>
  </w:style>
  <w:style w:type="character" w:customStyle="1" w:styleId="Balk1Char">
    <w:name w:val="Başlık 1 Char"/>
    <w:basedOn w:val="VarsaylanParagrafYazTipi"/>
    <w:link w:val="Balk1"/>
    <w:uiPriority w:val="9"/>
    <w:rsid w:val="00BD4A1B"/>
    <w:rPr>
      <w:rFonts w:asciiTheme="majorHAnsi" w:eastAsiaTheme="majorEastAsia" w:hAnsiTheme="majorHAnsi" w:cstheme="majorBidi"/>
      <w:color w:val="365F91" w:themeColor="accent1" w:themeShade="BF"/>
      <w:sz w:val="32"/>
      <w:szCs w:val="32"/>
      <w:lang w:eastAsia="tr-TR"/>
    </w:rPr>
  </w:style>
  <w:style w:type="character" w:customStyle="1" w:styleId="Balk5Char">
    <w:name w:val="Başlık 5 Char"/>
    <w:basedOn w:val="VarsaylanParagrafYazTipi"/>
    <w:link w:val="Balk5"/>
    <w:uiPriority w:val="9"/>
    <w:semiHidden/>
    <w:rsid w:val="00BD4A1B"/>
    <w:rPr>
      <w:rFonts w:asciiTheme="majorHAnsi" w:eastAsiaTheme="majorEastAsia" w:hAnsiTheme="majorHAnsi" w:cstheme="majorBidi"/>
      <w:color w:val="365F91" w:themeColor="accent1" w:themeShade="BF"/>
      <w:sz w:val="24"/>
      <w:szCs w:val="24"/>
      <w:lang w:eastAsia="tr-TR"/>
    </w:rPr>
  </w:style>
  <w:style w:type="character" w:customStyle="1" w:styleId="AralkYokChar">
    <w:name w:val="Aralık Yok Char"/>
    <w:aliases w:val="NORMAL PLAN Char,9-N-ARALIK YOK Char"/>
    <w:basedOn w:val="VarsaylanParagrafYazTipi"/>
    <w:link w:val="AralkYok"/>
    <w:uiPriority w:val="1"/>
    <w:locked/>
    <w:rsid w:val="00D64505"/>
    <w:rPr>
      <w:rFonts w:eastAsiaTheme="minorEastAsia" w:cs="Calibri"/>
      <w:sz w:val="20"/>
      <w:szCs w:val="20"/>
      <w:lang w:val="en-US" w:bidi="en-US"/>
    </w:rPr>
  </w:style>
  <w:style w:type="paragraph" w:styleId="AralkYok">
    <w:name w:val="No Spacing"/>
    <w:aliases w:val="NORMAL PLAN,9-N-ARALIK YOK"/>
    <w:basedOn w:val="Normal"/>
    <w:link w:val="AralkYokChar"/>
    <w:uiPriority w:val="1"/>
    <w:qFormat/>
    <w:rsid w:val="00D64505"/>
    <w:rPr>
      <w:rFonts w:asciiTheme="minorHAnsi" w:eastAsiaTheme="minorEastAsia" w:hAnsiTheme="minorHAnsi" w:cs="Calibri"/>
      <w:sz w:val="20"/>
      <w:szCs w:val="20"/>
      <w:lang w:val="en-US" w:eastAsia="en-US" w:bidi="en-US"/>
    </w:rPr>
  </w:style>
  <w:style w:type="character" w:customStyle="1" w:styleId="ListeParagrafChar">
    <w:name w:val="Liste Paragraf Char"/>
    <w:aliases w:val="KODLAMA Char,içindekiler vb Char,LİSTE PARAF Char,ALT BAŞLIK Char,Lapis Bulleted List Char,Liste Paragraf1 Char"/>
    <w:link w:val="ListeParagraf"/>
    <w:uiPriority w:val="34"/>
    <w:locked/>
    <w:rsid w:val="00D64505"/>
    <w:rPr>
      <w:rFonts w:ascii="Times New Roman" w:eastAsia="Times New Roman" w:hAnsi="Times New Roman" w:cs="Times New Roman"/>
      <w:sz w:val="24"/>
      <w:szCs w:val="24"/>
      <w:lang w:eastAsia="tr-TR"/>
    </w:rPr>
  </w:style>
  <w:style w:type="table" w:styleId="TabloKlavuzu">
    <w:name w:val="Table Grid"/>
    <w:basedOn w:val="NormalTablo"/>
    <w:uiPriority w:val="59"/>
    <w:rsid w:val="00175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005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05950"/>
    <w:rPr>
      <w:rFonts w:ascii="Courier New" w:eastAsia="Times New Roman" w:hAnsi="Courier New" w:cs="Courier New"/>
      <w:sz w:val="20"/>
      <w:szCs w:val="20"/>
      <w:lang w:eastAsia="tr-TR"/>
    </w:rPr>
  </w:style>
  <w:style w:type="paragraph" w:styleId="NormalWeb">
    <w:name w:val="Normal (Web)"/>
    <w:basedOn w:val="Normal"/>
    <w:uiPriority w:val="99"/>
    <w:unhideWhenUsed/>
    <w:rsid w:val="00C96E31"/>
    <w:pPr>
      <w:spacing w:after="75"/>
    </w:pPr>
    <w:rPr>
      <w:color w:val="000000"/>
    </w:rPr>
  </w:style>
  <w:style w:type="character" w:customStyle="1" w:styleId="Gvdemetni2">
    <w:name w:val="Gövde metni (2)_"/>
    <w:basedOn w:val="VarsaylanParagrafYazTipi"/>
    <w:link w:val="Gvdemetni20"/>
    <w:rsid w:val="002965A0"/>
    <w:rPr>
      <w:rFonts w:ascii="Calibri" w:eastAsia="Calibri" w:hAnsi="Calibri" w:cs="Calibri"/>
      <w:shd w:val="clear" w:color="auto" w:fill="FFFFFF"/>
    </w:rPr>
  </w:style>
  <w:style w:type="paragraph" w:customStyle="1" w:styleId="Gvdemetni20">
    <w:name w:val="Gövde metni (2)"/>
    <w:basedOn w:val="Normal"/>
    <w:link w:val="Gvdemetni2"/>
    <w:rsid w:val="002965A0"/>
    <w:pPr>
      <w:widowControl w:val="0"/>
      <w:shd w:val="clear" w:color="auto" w:fill="FFFFFF"/>
      <w:spacing w:after="160" w:line="288" w:lineRule="exact"/>
      <w:ind w:hanging="400"/>
    </w:pPr>
    <w:rPr>
      <w:rFonts w:ascii="Calibri" w:eastAsia="Calibri" w:hAnsi="Calibri" w:cs="Calibri"/>
      <w:sz w:val="22"/>
      <w:szCs w:val="22"/>
      <w:lang w:eastAsia="en-US"/>
    </w:rPr>
  </w:style>
  <w:style w:type="character" w:customStyle="1" w:styleId="Balk20">
    <w:name w:val="Başlık #2_"/>
    <w:basedOn w:val="VarsaylanParagrafYazTipi"/>
    <w:rsid w:val="002965A0"/>
    <w:rPr>
      <w:rFonts w:ascii="Calibri" w:eastAsia="Calibri" w:hAnsi="Calibri" w:cs="Calibri"/>
      <w:b/>
      <w:bCs/>
      <w:i w:val="0"/>
      <w:iCs w:val="0"/>
      <w:smallCaps w:val="0"/>
      <w:strike w:val="0"/>
      <w:sz w:val="32"/>
      <w:szCs w:val="32"/>
      <w:u w:val="none"/>
    </w:rPr>
  </w:style>
  <w:style w:type="character" w:customStyle="1" w:styleId="Balk21">
    <w:name w:val="Başlık #2"/>
    <w:basedOn w:val="Balk20"/>
    <w:rsid w:val="002965A0"/>
    <w:rPr>
      <w:rFonts w:ascii="Calibri" w:eastAsia="Calibri" w:hAnsi="Calibri" w:cs="Calibri"/>
      <w:b/>
      <w:bCs/>
      <w:i w:val="0"/>
      <w:iCs w:val="0"/>
      <w:smallCaps w:val="0"/>
      <w:strike w:val="0"/>
      <w:color w:val="FF0000"/>
      <w:spacing w:val="0"/>
      <w:w w:val="100"/>
      <w:position w:val="0"/>
      <w:sz w:val="32"/>
      <w:szCs w:val="32"/>
      <w:u w:val="none"/>
      <w:lang w:val="tr-TR" w:eastAsia="tr-TR" w:bidi="tr-TR"/>
    </w:rPr>
  </w:style>
  <w:style w:type="character" w:customStyle="1" w:styleId="Balk2Char">
    <w:name w:val="Başlık 2 Char"/>
    <w:basedOn w:val="VarsaylanParagrafYazTipi"/>
    <w:link w:val="Balk2"/>
    <w:uiPriority w:val="9"/>
    <w:rsid w:val="00FC0AF7"/>
    <w:rPr>
      <w:rFonts w:asciiTheme="majorHAnsi" w:eastAsiaTheme="majorEastAsia" w:hAnsiTheme="majorHAnsi" w:cstheme="majorBidi"/>
      <w:color w:val="365F91" w:themeColor="accent1" w:themeShade="BF"/>
      <w:sz w:val="26"/>
      <w:szCs w:val="26"/>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275698">
      <w:bodyDiv w:val="1"/>
      <w:marLeft w:val="0"/>
      <w:marRight w:val="0"/>
      <w:marTop w:val="0"/>
      <w:marBottom w:val="0"/>
      <w:divBdr>
        <w:top w:val="none" w:sz="0" w:space="0" w:color="auto"/>
        <w:left w:val="none" w:sz="0" w:space="0" w:color="auto"/>
        <w:bottom w:val="none" w:sz="0" w:space="0" w:color="auto"/>
        <w:right w:val="none" w:sz="0" w:space="0" w:color="auto"/>
      </w:divBdr>
    </w:div>
    <w:div w:id="1253851539">
      <w:bodyDiv w:val="1"/>
      <w:marLeft w:val="0"/>
      <w:marRight w:val="0"/>
      <w:marTop w:val="0"/>
      <w:marBottom w:val="0"/>
      <w:divBdr>
        <w:top w:val="none" w:sz="0" w:space="0" w:color="auto"/>
        <w:left w:val="none" w:sz="0" w:space="0" w:color="auto"/>
        <w:bottom w:val="none" w:sz="0" w:space="0" w:color="auto"/>
        <w:right w:val="none" w:sz="0" w:space="0" w:color="auto"/>
      </w:divBdr>
    </w:div>
    <w:div w:id="139716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620</Words>
  <Characters>3538</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Gülhan ÖZDEMİR</cp:lastModifiedBy>
  <cp:revision>8</cp:revision>
  <dcterms:created xsi:type="dcterms:W3CDTF">2021-05-03T11:45:00Z</dcterms:created>
  <dcterms:modified xsi:type="dcterms:W3CDTF">2021-05-04T07:25:00Z</dcterms:modified>
</cp:coreProperties>
</file>